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51" w:rsidRPr="001014FF" w:rsidRDefault="00523851" w:rsidP="00523851">
      <w:pPr>
        <w:jc w:val="center"/>
        <w:rPr>
          <w:b/>
        </w:rPr>
      </w:pPr>
      <w:r w:rsidRPr="001014FF">
        <w:rPr>
          <w:b/>
        </w:rPr>
        <w:t>Hamilton Township Board of Supervisor’s</w:t>
      </w:r>
    </w:p>
    <w:p w:rsidR="00523851" w:rsidRPr="001014FF" w:rsidRDefault="00523851" w:rsidP="00523851">
      <w:pPr>
        <w:jc w:val="center"/>
        <w:rPr>
          <w:b/>
        </w:rPr>
      </w:pPr>
      <w:r w:rsidRPr="001014FF">
        <w:rPr>
          <w:b/>
        </w:rPr>
        <w:t>Regular Meeting Minutes</w:t>
      </w:r>
    </w:p>
    <w:p w:rsidR="00523851" w:rsidRPr="001014FF" w:rsidRDefault="00523851" w:rsidP="00523851">
      <w:pPr>
        <w:jc w:val="center"/>
        <w:rPr>
          <w:b/>
        </w:rPr>
      </w:pPr>
      <w:r w:rsidRPr="001014FF">
        <w:rPr>
          <w:b/>
        </w:rPr>
        <w:t xml:space="preserve">Monday, </w:t>
      </w:r>
      <w:r w:rsidR="003F4E31">
        <w:rPr>
          <w:b/>
        </w:rPr>
        <w:t>September 11</w:t>
      </w:r>
      <w:r w:rsidRPr="001014FF">
        <w:rPr>
          <w:b/>
        </w:rPr>
        <w:t>, 2017</w:t>
      </w:r>
    </w:p>
    <w:p w:rsidR="00523851" w:rsidRPr="001014FF" w:rsidRDefault="00523851" w:rsidP="00523851">
      <w:pPr>
        <w:jc w:val="center"/>
        <w:rPr>
          <w:b/>
        </w:rPr>
      </w:pPr>
    </w:p>
    <w:p w:rsidR="00523851" w:rsidRPr="001014FF" w:rsidRDefault="00523851" w:rsidP="00523851">
      <w:pPr>
        <w:rPr>
          <w:b/>
        </w:rPr>
      </w:pPr>
      <w:r w:rsidRPr="001014FF">
        <w:rPr>
          <w:b/>
        </w:rPr>
        <w:t xml:space="preserve">CALL TO ORDER:  </w:t>
      </w:r>
    </w:p>
    <w:p w:rsidR="00523851" w:rsidRPr="001014FF" w:rsidRDefault="00523851" w:rsidP="00523851"/>
    <w:p w:rsidR="00523851" w:rsidRPr="001014FF" w:rsidRDefault="00523851" w:rsidP="00523851">
      <w:r w:rsidRPr="001014FF">
        <w:t>Meeting was called</w:t>
      </w:r>
      <w:r w:rsidR="006472EA">
        <w:t xml:space="preserve"> to order at</w:t>
      </w:r>
      <w:r w:rsidR="002D726D">
        <w:t xml:space="preserve"> 7:0</w:t>
      </w:r>
      <w:r w:rsidR="003F4E31">
        <w:t>0</w:t>
      </w:r>
      <w:r w:rsidR="006472EA">
        <w:t xml:space="preserve"> pm by Chairwoman</w:t>
      </w:r>
      <w:r w:rsidRPr="001014FF">
        <w:t>, Stephanie A. Egger.</w:t>
      </w:r>
    </w:p>
    <w:p w:rsidR="00523851" w:rsidRPr="001014FF" w:rsidRDefault="00523851" w:rsidP="00523851"/>
    <w:p w:rsidR="00523851" w:rsidRPr="001014FF" w:rsidRDefault="00523851" w:rsidP="00523851">
      <w:r w:rsidRPr="001014FF">
        <w:t>Stephanie A. Egger then led the meeting with the pledge of allegiance.</w:t>
      </w:r>
    </w:p>
    <w:p w:rsidR="00523851" w:rsidRPr="001014FF" w:rsidRDefault="00523851" w:rsidP="00523851"/>
    <w:p w:rsidR="00523851" w:rsidRDefault="00523851" w:rsidP="00523851">
      <w:r w:rsidRPr="001014FF">
        <w:t>Supervisors present were:  Stephanie A. Egger</w:t>
      </w:r>
      <w:r>
        <w:t xml:space="preserve">, Timothy D Beard III and Ronald L. Weidner. </w:t>
      </w:r>
      <w:r w:rsidRPr="001014FF">
        <w:t xml:space="preserve">  Also present were Solicitor, Ronald Tomasko, fro</w:t>
      </w:r>
      <w:r>
        <w:t>m the firm of</w:t>
      </w:r>
      <w:r w:rsidR="00B51AE6">
        <w:t xml:space="preserve"> Tomasko and Koranda Law</w:t>
      </w:r>
      <w:r>
        <w:t xml:space="preserve">; </w:t>
      </w:r>
      <w:r w:rsidRPr="001014FF">
        <w:t>Township Engineer,</w:t>
      </w:r>
      <w:r>
        <w:t xml:space="preserve"> Roadmaster</w:t>
      </w:r>
      <w:r w:rsidRPr="001014FF">
        <w:t xml:space="preserve">, Jay Livingston; </w:t>
      </w:r>
      <w:r>
        <w:t xml:space="preserve">and </w:t>
      </w:r>
      <w:r w:rsidRPr="001014FF">
        <w:t xml:space="preserve">Secretary, </w:t>
      </w:r>
      <w:r w:rsidR="0094096F">
        <w:t>Shelby Jenkins</w:t>
      </w:r>
      <w:r>
        <w:t>.</w:t>
      </w:r>
      <w:r w:rsidR="0062233E">
        <w:t xml:space="preserve"> </w:t>
      </w:r>
      <w:r w:rsidR="0062233E" w:rsidRPr="001014FF">
        <w:t xml:space="preserve">Chad Clabaugh, PE from C. S. Davidson, </w:t>
      </w:r>
      <w:proofErr w:type="spellStart"/>
      <w:r w:rsidR="0062233E" w:rsidRPr="001014FF">
        <w:t>Inc</w:t>
      </w:r>
      <w:proofErr w:type="spellEnd"/>
      <w:r w:rsidR="0062233E">
        <w:t xml:space="preserve"> was not present.  </w:t>
      </w:r>
    </w:p>
    <w:p w:rsidR="00523851" w:rsidRPr="001014FF" w:rsidRDefault="00523851" w:rsidP="00523851"/>
    <w:p w:rsidR="00523851" w:rsidRDefault="00523851" w:rsidP="00523851">
      <w:pPr>
        <w:rPr>
          <w:b/>
        </w:rPr>
      </w:pPr>
      <w:r>
        <w:rPr>
          <w:b/>
        </w:rPr>
        <w:t>APPROVAL OF MINUTES:</w:t>
      </w:r>
    </w:p>
    <w:p w:rsidR="00523851" w:rsidRPr="00523851" w:rsidRDefault="00523851" w:rsidP="00523851">
      <w:pPr>
        <w:rPr>
          <w:b/>
        </w:rPr>
      </w:pPr>
      <w:r w:rsidRPr="001014FF">
        <w:t>Stephanie A. Egger asked if the Supervis</w:t>
      </w:r>
      <w:r w:rsidR="001E4744">
        <w:t>ors reviewed the minutes of</w:t>
      </w:r>
      <w:r w:rsidRPr="001014FF">
        <w:t xml:space="preserve"> </w:t>
      </w:r>
      <w:r w:rsidR="003F4E31">
        <w:t>August 7</w:t>
      </w:r>
      <w:r>
        <w:t>, 2017</w:t>
      </w:r>
      <w:r w:rsidRPr="001014FF">
        <w:t xml:space="preserve"> </w:t>
      </w:r>
      <w:proofErr w:type="gramStart"/>
      <w:r w:rsidR="00F4115E">
        <w:t>R</w:t>
      </w:r>
      <w:r w:rsidR="00F4115E" w:rsidRPr="001014FF">
        <w:t>egular</w:t>
      </w:r>
      <w:proofErr w:type="gramEnd"/>
      <w:r w:rsidRPr="001014FF">
        <w:t xml:space="preserve"> Meeting.  Answer was affirmative.</w:t>
      </w:r>
      <w:r w:rsidR="00B51AE6" w:rsidRPr="00B51AE6">
        <w:t xml:space="preserve"> </w:t>
      </w:r>
      <w:r w:rsidR="00B51AE6">
        <w:t>Timothy D Beard III</w:t>
      </w:r>
      <w:r w:rsidRPr="001014FF">
        <w:t xml:space="preserve"> made a </w:t>
      </w:r>
      <w:r w:rsidRPr="001014FF">
        <w:rPr>
          <w:b/>
        </w:rPr>
        <w:t>motion</w:t>
      </w:r>
      <w:r w:rsidRPr="001014FF">
        <w:t xml:space="preserve"> to accept the minutes as submitted. </w:t>
      </w:r>
      <w:r w:rsidR="00B51AE6" w:rsidRPr="001014FF">
        <w:t>Ronald L. Weidner</w:t>
      </w:r>
      <w:r w:rsidRPr="001014FF">
        <w:t xml:space="preserve"> second the motion</w:t>
      </w:r>
      <w:r w:rsidR="0094096F">
        <w:t>.</w:t>
      </w:r>
      <w:r w:rsidR="00505F52">
        <w:t xml:space="preserve"> </w:t>
      </w:r>
      <w:r w:rsidRPr="001014FF">
        <w:t xml:space="preserve">Motion carried.  </w:t>
      </w:r>
    </w:p>
    <w:p w:rsidR="00523851" w:rsidRPr="001014FF" w:rsidRDefault="00523851" w:rsidP="00523851"/>
    <w:p w:rsidR="00523851" w:rsidRPr="001014FF" w:rsidRDefault="00523851" w:rsidP="00523851">
      <w:r w:rsidRPr="001014FF">
        <w:rPr>
          <w:b/>
        </w:rPr>
        <w:t>PUBLIC COMMENTS:</w:t>
      </w:r>
      <w:r w:rsidRPr="001014FF">
        <w:t xml:space="preserve">  There were no comments.</w:t>
      </w:r>
    </w:p>
    <w:p w:rsidR="00523851" w:rsidRPr="001014FF" w:rsidRDefault="00523851" w:rsidP="00523851"/>
    <w:p w:rsidR="00523851" w:rsidRPr="001014FF" w:rsidRDefault="00523851" w:rsidP="00523851">
      <w:pPr>
        <w:rPr>
          <w:b/>
        </w:rPr>
      </w:pPr>
      <w:r w:rsidRPr="001014FF">
        <w:rPr>
          <w:b/>
        </w:rPr>
        <w:t>OLD BUSINESS:</w:t>
      </w:r>
    </w:p>
    <w:p w:rsidR="00523851" w:rsidRPr="001014FF" w:rsidRDefault="00523851" w:rsidP="00523851"/>
    <w:p w:rsidR="009A4659" w:rsidRDefault="00523851" w:rsidP="009A4659">
      <w:pPr>
        <w:pStyle w:val="NoSpacing"/>
        <w:rPr>
          <w:rFonts w:ascii="Times New Roman" w:hAnsi="Times New Roman"/>
          <w:sz w:val="24"/>
          <w:szCs w:val="24"/>
        </w:rPr>
      </w:pPr>
      <w:r w:rsidRPr="009A4659">
        <w:rPr>
          <w:rFonts w:ascii="Times New Roman" w:hAnsi="Times New Roman"/>
          <w:sz w:val="24"/>
          <w:szCs w:val="24"/>
        </w:rPr>
        <w:t xml:space="preserve">1.  </w:t>
      </w:r>
      <w:r w:rsidRPr="009A4659">
        <w:rPr>
          <w:rFonts w:ascii="Times New Roman" w:hAnsi="Times New Roman"/>
          <w:sz w:val="24"/>
          <w:szCs w:val="24"/>
          <w:u w:val="single"/>
        </w:rPr>
        <w:t>SPCA Collection</w:t>
      </w:r>
      <w:r w:rsidRPr="009A4659">
        <w:rPr>
          <w:rFonts w:ascii="Times New Roman" w:hAnsi="Times New Roman"/>
          <w:sz w:val="24"/>
          <w:szCs w:val="24"/>
        </w:rPr>
        <w:t xml:space="preserve">:    Stephanie A. Egger stated that we continue to collect items for the Adams County SPCA for the care of the animals at the shelter. </w:t>
      </w:r>
      <w:r w:rsidR="00B51AE6">
        <w:rPr>
          <w:rFonts w:ascii="Times New Roman" w:hAnsi="Times New Roman"/>
          <w:sz w:val="24"/>
          <w:szCs w:val="24"/>
        </w:rPr>
        <w:t>Looking for old towels and blankets.</w:t>
      </w:r>
      <w:r w:rsidR="009A4659">
        <w:rPr>
          <w:rFonts w:ascii="Times New Roman" w:hAnsi="Times New Roman"/>
          <w:sz w:val="24"/>
          <w:szCs w:val="24"/>
        </w:rPr>
        <w:t xml:space="preserve"> </w:t>
      </w:r>
    </w:p>
    <w:p w:rsidR="00523851" w:rsidRPr="001014FF" w:rsidRDefault="00523851" w:rsidP="00523851"/>
    <w:p w:rsidR="00523851" w:rsidRDefault="00523851" w:rsidP="00523851">
      <w:r w:rsidRPr="001014FF">
        <w:t xml:space="preserve">2.  Stephanie A. Egger stated that the Township continues to collect glossy paper magazines, </w:t>
      </w:r>
      <w:r>
        <w:t>and</w:t>
      </w:r>
      <w:r w:rsidRPr="001014FF">
        <w:t xml:space="preserve"> glossy newspaper inserts, etc. for the </w:t>
      </w:r>
      <w:r w:rsidRPr="001014FF">
        <w:rPr>
          <w:u w:val="single"/>
        </w:rPr>
        <w:t>Ronald McDonald House</w:t>
      </w:r>
      <w:r w:rsidRPr="001014FF">
        <w:t>.</w:t>
      </w:r>
    </w:p>
    <w:p w:rsidR="00A255A3" w:rsidRDefault="00A255A3" w:rsidP="00523851"/>
    <w:p w:rsidR="00A255A3" w:rsidRDefault="00A255A3" w:rsidP="00523851">
      <w:r>
        <w:t xml:space="preserve">3. </w:t>
      </w:r>
      <w:r w:rsidRPr="0041164D">
        <w:rPr>
          <w:u w:val="single"/>
        </w:rPr>
        <w:t>NOMA Sewer Transition</w:t>
      </w:r>
      <w:r>
        <w:t>:</w:t>
      </w:r>
      <w:r w:rsidR="00B461CD">
        <w:t xml:space="preserve"> Paper work will be approved tonight and sent in tomorrow Tuesday September 12</w:t>
      </w:r>
      <w:r w:rsidR="00B461CD" w:rsidRPr="00B461CD">
        <w:rPr>
          <w:vertAlign w:val="superscript"/>
        </w:rPr>
        <w:t>th</w:t>
      </w:r>
      <w:r w:rsidR="00B461CD">
        <w:t xml:space="preserve"> 2017.</w:t>
      </w:r>
    </w:p>
    <w:p w:rsidR="00A255A3" w:rsidRDefault="00A255A3" w:rsidP="00523851"/>
    <w:p w:rsidR="00B62907" w:rsidRDefault="00A255A3" w:rsidP="00523851">
      <w:r>
        <w:t xml:space="preserve">4. </w:t>
      </w:r>
      <w:r w:rsidRPr="0041164D">
        <w:rPr>
          <w:u w:val="single"/>
        </w:rPr>
        <w:t>Bridge Update:</w:t>
      </w:r>
      <w:r w:rsidR="00A75B06">
        <w:t xml:space="preserve"> </w:t>
      </w:r>
      <w:r w:rsidR="00B461CD">
        <w:t xml:space="preserve">Nothing new to report at this time. </w:t>
      </w:r>
    </w:p>
    <w:p w:rsidR="00F17D9D" w:rsidRPr="001014FF" w:rsidRDefault="00F17D9D" w:rsidP="00523851"/>
    <w:p w:rsidR="008B38E1" w:rsidRDefault="00627511" w:rsidP="008B38E1">
      <w:pPr>
        <w:pStyle w:val="NoSpacing"/>
        <w:rPr>
          <w:rFonts w:ascii="Times New Roman" w:hAnsi="Times New Roman"/>
          <w:b/>
        </w:rPr>
      </w:pPr>
      <w:r w:rsidRPr="008C7ADB">
        <w:rPr>
          <w:rFonts w:ascii="Times New Roman" w:hAnsi="Times New Roman"/>
          <w:b/>
        </w:rPr>
        <w:t>NEW BUSINESS:</w:t>
      </w:r>
    </w:p>
    <w:p w:rsidR="0094096F" w:rsidRDefault="008B38E1" w:rsidP="008B38E1">
      <w:pPr>
        <w:pStyle w:val="NoSpacing"/>
        <w:rPr>
          <w:rFonts w:ascii="Times New Roman" w:hAnsi="Times New Roman"/>
          <w:sz w:val="24"/>
          <w:szCs w:val="24"/>
        </w:rPr>
      </w:pPr>
      <w:r w:rsidRPr="008B38E1">
        <w:rPr>
          <w:rFonts w:ascii="Times New Roman" w:hAnsi="Times New Roman"/>
          <w:u w:val="single"/>
        </w:rPr>
        <w:t>1.</w:t>
      </w:r>
      <w:r>
        <w:rPr>
          <w:rFonts w:ascii="Times New Roman" w:hAnsi="Times New Roman"/>
          <w:sz w:val="24"/>
          <w:szCs w:val="24"/>
          <w:u w:val="single"/>
        </w:rPr>
        <w:t xml:space="preserve"> </w:t>
      </w:r>
      <w:r w:rsidR="00F747DF" w:rsidRPr="001014FF">
        <w:rPr>
          <w:rFonts w:ascii="Times New Roman" w:hAnsi="Times New Roman"/>
          <w:sz w:val="24"/>
          <w:szCs w:val="24"/>
          <w:u w:val="single"/>
        </w:rPr>
        <w:t>State Police</w:t>
      </w:r>
      <w:r w:rsidR="00F747DF" w:rsidRPr="001014FF">
        <w:rPr>
          <w:rFonts w:ascii="Times New Roman" w:hAnsi="Times New Roman"/>
          <w:sz w:val="24"/>
          <w:szCs w:val="24"/>
        </w:rPr>
        <w:t xml:space="preserve">: </w:t>
      </w:r>
      <w:r w:rsidR="0094096F">
        <w:rPr>
          <w:rFonts w:ascii="Times New Roman" w:hAnsi="Times New Roman"/>
          <w:sz w:val="24"/>
          <w:szCs w:val="24"/>
        </w:rPr>
        <w:t>The Chairwoman read the report received from Pennsylvania State Police. In</w:t>
      </w:r>
      <w:r w:rsidR="00115FD8">
        <w:rPr>
          <w:rFonts w:ascii="Times New Roman" w:hAnsi="Times New Roman"/>
          <w:sz w:val="24"/>
          <w:szCs w:val="24"/>
        </w:rPr>
        <w:t xml:space="preserve"> August</w:t>
      </w:r>
      <w:r w:rsidR="003461CE">
        <w:rPr>
          <w:rFonts w:ascii="Times New Roman" w:hAnsi="Times New Roman"/>
          <w:sz w:val="24"/>
          <w:szCs w:val="24"/>
        </w:rPr>
        <w:t xml:space="preserve"> there were,</w:t>
      </w:r>
      <w:r w:rsidR="00BF3B91">
        <w:rPr>
          <w:rFonts w:ascii="Times New Roman" w:hAnsi="Times New Roman"/>
          <w:sz w:val="24"/>
          <w:szCs w:val="24"/>
        </w:rPr>
        <w:t xml:space="preserve"> </w:t>
      </w:r>
      <w:r w:rsidR="00115FD8">
        <w:rPr>
          <w:rFonts w:ascii="Times New Roman" w:hAnsi="Times New Roman"/>
          <w:sz w:val="24"/>
          <w:szCs w:val="24"/>
        </w:rPr>
        <w:t>five</w:t>
      </w:r>
      <w:r w:rsidR="00BF3B91">
        <w:rPr>
          <w:rFonts w:ascii="Times New Roman" w:hAnsi="Times New Roman"/>
          <w:sz w:val="24"/>
          <w:szCs w:val="24"/>
        </w:rPr>
        <w:t xml:space="preserve"> crime,</w:t>
      </w:r>
      <w:r w:rsidR="00115FD8">
        <w:rPr>
          <w:rFonts w:ascii="Times New Roman" w:hAnsi="Times New Roman"/>
          <w:sz w:val="24"/>
          <w:szCs w:val="24"/>
        </w:rPr>
        <w:t xml:space="preserve"> seven </w:t>
      </w:r>
      <w:r w:rsidR="0094096F">
        <w:rPr>
          <w:rFonts w:ascii="Times New Roman" w:hAnsi="Times New Roman"/>
          <w:sz w:val="24"/>
          <w:szCs w:val="24"/>
        </w:rPr>
        <w:t xml:space="preserve">crashes, </w:t>
      </w:r>
      <w:r w:rsidR="00115FD8">
        <w:rPr>
          <w:rFonts w:ascii="Times New Roman" w:hAnsi="Times New Roman"/>
          <w:sz w:val="24"/>
          <w:szCs w:val="24"/>
        </w:rPr>
        <w:t>and 24 other calls for a total of 36 calls.</w:t>
      </w:r>
    </w:p>
    <w:p w:rsidR="008B38E1" w:rsidRDefault="008B38E1" w:rsidP="008B38E1">
      <w:pPr>
        <w:pStyle w:val="NoSpacing"/>
        <w:ind w:left="720"/>
        <w:rPr>
          <w:rFonts w:ascii="Times New Roman" w:hAnsi="Times New Roman"/>
          <w:sz w:val="24"/>
          <w:szCs w:val="24"/>
        </w:rPr>
      </w:pPr>
    </w:p>
    <w:p w:rsidR="00F747DF" w:rsidRPr="001014FF" w:rsidRDefault="00F747DF" w:rsidP="00F747DF">
      <w:pPr>
        <w:pStyle w:val="NoSpacing"/>
        <w:rPr>
          <w:rFonts w:ascii="Times New Roman" w:hAnsi="Times New Roman"/>
          <w:sz w:val="24"/>
          <w:szCs w:val="24"/>
        </w:rPr>
      </w:pPr>
      <w:r w:rsidRPr="001014FF">
        <w:rPr>
          <w:sz w:val="24"/>
          <w:szCs w:val="24"/>
        </w:rPr>
        <w:t xml:space="preserve">2.  </w:t>
      </w:r>
      <w:r w:rsidRPr="001014FF">
        <w:rPr>
          <w:rFonts w:ascii="Times New Roman" w:hAnsi="Times New Roman"/>
          <w:sz w:val="24"/>
          <w:szCs w:val="24"/>
          <w:u w:val="single"/>
        </w:rPr>
        <w:t>Liberty Fire Co. No. 11</w:t>
      </w:r>
      <w:r w:rsidRPr="001014FF">
        <w:rPr>
          <w:rFonts w:ascii="Times New Roman" w:hAnsi="Times New Roman"/>
          <w:sz w:val="24"/>
          <w:szCs w:val="24"/>
        </w:rPr>
        <w:t>: The Chairwoman read the report received from Liberty Fire Co</w:t>
      </w:r>
      <w:r w:rsidR="005D3902">
        <w:rPr>
          <w:rFonts w:ascii="Times New Roman" w:hAnsi="Times New Roman"/>
          <w:sz w:val="24"/>
          <w:szCs w:val="24"/>
        </w:rPr>
        <w:t xml:space="preserve"> EMS</w:t>
      </w:r>
      <w:r w:rsidRPr="001014FF">
        <w:rPr>
          <w:rFonts w:ascii="Times New Roman" w:hAnsi="Times New Roman"/>
          <w:sz w:val="24"/>
          <w:szCs w:val="24"/>
        </w:rPr>
        <w:t xml:space="preserve">.  In </w:t>
      </w:r>
      <w:r w:rsidR="003F4E31">
        <w:rPr>
          <w:rFonts w:ascii="Times New Roman" w:hAnsi="Times New Roman"/>
          <w:sz w:val="24"/>
          <w:szCs w:val="24"/>
        </w:rPr>
        <w:t>August</w:t>
      </w:r>
      <w:r w:rsidRPr="001014FF">
        <w:rPr>
          <w:rFonts w:ascii="Times New Roman" w:hAnsi="Times New Roman"/>
          <w:sz w:val="24"/>
          <w:szCs w:val="24"/>
        </w:rPr>
        <w:t xml:space="preserve"> there </w:t>
      </w:r>
      <w:r w:rsidR="00A87332" w:rsidRPr="001014FF">
        <w:rPr>
          <w:rFonts w:ascii="Times New Roman" w:hAnsi="Times New Roman"/>
          <w:sz w:val="24"/>
          <w:szCs w:val="24"/>
        </w:rPr>
        <w:t>w</w:t>
      </w:r>
      <w:r w:rsidR="00A87332">
        <w:rPr>
          <w:rFonts w:ascii="Times New Roman" w:hAnsi="Times New Roman"/>
          <w:sz w:val="24"/>
          <w:szCs w:val="24"/>
        </w:rPr>
        <w:t>e</w:t>
      </w:r>
      <w:r w:rsidR="00A87332" w:rsidRPr="001014FF">
        <w:rPr>
          <w:rFonts w:ascii="Times New Roman" w:hAnsi="Times New Roman"/>
          <w:sz w:val="24"/>
          <w:szCs w:val="24"/>
        </w:rPr>
        <w:t>re</w:t>
      </w:r>
      <w:r w:rsidR="00D477C0">
        <w:rPr>
          <w:rFonts w:ascii="Times New Roman" w:hAnsi="Times New Roman"/>
          <w:sz w:val="24"/>
          <w:szCs w:val="24"/>
        </w:rPr>
        <w:t xml:space="preserve"> 88</w:t>
      </w:r>
      <w:r w:rsidRPr="001014FF">
        <w:rPr>
          <w:rFonts w:ascii="Times New Roman" w:hAnsi="Times New Roman"/>
          <w:sz w:val="24"/>
          <w:szCs w:val="24"/>
        </w:rPr>
        <w:t xml:space="preserve"> </w:t>
      </w:r>
      <w:r w:rsidR="001E4744">
        <w:rPr>
          <w:rFonts w:ascii="Times New Roman" w:hAnsi="Times New Roman"/>
          <w:sz w:val="24"/>
          <w:szCs w:val="24"/>
        </w:rPr>
        <w:t>calls,</w:t>
      </w:r>
      <w:r w:rsidR="00A87332">
        <w:rPr>
          <w:rFonts w:ascii="Times New Roman" w:hAnsi="Times New Roman"/>
          <w:sz w:val="24"/>
          <w:szCs w:val="24"/>
        </w:rPr>
        <w:t xml:space="preserve"> which</w:t>
      </w:r>
      <w:r w:rsidR="00D477C0">
        <w:rPr>
          <w:rFonts w:ascii="Times New Roman" w:hAnsi="Times New Roman"/>
          <w:sz w:val="24"/>
          <w:szCs w:val="24"/>
        </w:rPr>
        <w:t xml:space="preserve"> 11</w:t>
      </w:r>
      <w:r w:rsidR="00A87332">
        <w:rPr>
          <w:rFonts w:ascii="Times New Roman" w:hAnsi="Times New Roman"/>
          <w:sz w:val="24"/>
          <w:szCs w:val="24"/>
        </w:rPr>
        <w:t xml:space="preserve"> were</w:t>
      </w:r>
      <w:r w:rsidRPr="001014FF">
        <w:rPr>
          <w:rFonts w:ascii="Times New Roman" w:hAnsi="Times New Roman"/>
          <w:sz w:val="24"/>
          <w:szCs w:val="24"/>
        </w:rPr>
        <w:t xml:space="preserve"> in Hamilton Township.</w:t>
      </w:r>
      <w:r w:rsidR="005D3902">
        <w:rPr>
          <w:rFonts w:ascii="Times New Roman" w:hAnsi="Times New Roman"/>
          <w:sz w:val="24"/>
          <w:szCs w:val="24"/>
        </w:rPr>
        <w:t xml:space="preserve"> </w:t>
      </w:r>
      <w:r w:rsidR="003F4E31">
        <w:rPr>
          <w:rFonts w:ascii="Times New Roman" w:hAnsi="Times New Roman"/>
          <w:sz w:val="24"/>
          <w:szCs w:val="24"/>
        </w:rPr>
        <w:t xml:space="preserve">Chairwoman also reported in August </w:t>
      </w:r>
      <w:r w:rsidR="00F66CFF" w:rsidRPr="001014FF">
        <w:rPr>
          <w:rFonts w:ascii="Times New Roman" w:hAnsi="Times New Roman"/>
          <w:sz w:val="24"/>
          <w:szCs w:val="24"/>
        </w:rPr>
        <w:t>Liberty Fire Co</w:t>
      </w:r>
      <w:r w:rsidR="00F46519">
        <w:rPr>
          <w:rFonts w:ascii="Times New Roman" w:hAnsi="Times New Roman"/>
          <w:sz w:val="24"/>
          <w:szCs w:val="24"/>
        </w:rPr>
        <w:t xml:space="preserve"> there were</w:t>
      </w:r>
      <w:r w:rsidR="00D477C0">
        <w:rPr>
          <w:rFonts w:ascii="Times New Roman" w:hAnsi="Times New Roman"/>
          <w:sz w:val="24"/>
          <w:szCs w:val="24"/>
        </w:rPr>
        <w:t xml:space="preserve"> 30</w:t>
      </w:r>
      <w:r w:rsidR="00F46519">
        <w:rPr>
          <w:rFonts w:ascii="Times New Roman" w:hAnsi="Times New Roman"/>
          <w:sz w:val="24"/>
          <w:szCs w:val="24"/>
        </w:rPr>
        <w:t xml:space="preserve"> calls, which </w:t>
      </w:r>
      <w:r w:rsidR="00D477C0">
        <w:rPr>
          <w:rFonts w:ascii="Times New Roman" w:hAnsi="Times New Roman"/>
          <w:sz w:val="24"/>
          <w:szCs w:val="24"/>
        </w:rPr>
        <w:t>two were</w:t>
      </w:r>
      <w:r w:rsidR="00F46519">
        <w:rPr>
          <w:rFonts w:ascii="Times New Roman" w:hAnsi="Times New Roman"/>
          <w:sz w:val="24"/>
          <w:szCs w:val="24"/>
        </w:rPr>
        <w:t xml:space="preserve"> in Hamilton Township. </w:t>
      </w:r>
    </w:p>
    <w:p w:rsidR="00B54D0F" w:rsidRDefault="00B54D0F" w:rsidP="00F747DF">
      <w:pPr>
        <w:pStyle w:val="NoSpacing"/>
        <w:rPr>
          <w:sz w:val="24"/>
          <w:szCs w:val="24"/>
        </w:rPr>
      </w:pPr>
    </w:p>
    <w:p w:rsidR="00F747DF" w:rsidRPr="001014FF" w:rsidRDefault="00F747DF" w:rsidP="00F747DF">
      <w:pPr>
        <w:pStyle w:val="NoSpacing"/>
        <w:rPr>
          <w:sz w:val="24"/>
          <w:szCs w:val="24"/>
        </w:rPr>
      </w:pPr>
      <w:r w:rsidRPr="001014FF">
        <w:rPr>
          <w:sz w:val="24"/>
          <w:szCs w:val="24"/>
        </w:rPr>
        <w:t xml:space="preserve"> </w:t>
      </w:r>
    </w:p>
    <w:p w:rsidR="002C48D6" w:rsidRDefault="00F747DF" w:rsidP="00F747DF">
      <w:r w:rsidRPr="001014FF">
        <w:lastRenderedPageBreak/>
        <w:t xml:space="preserve">3.  </w:t>
      </w:r>
      <w:r w:rsidRPr="001014FF">
        <w:rPr>
          <w:u w:val="single"/>
        </w:rPr>
        <w:t>United Hook &amp; Ladder Co. No. 33:</w:t>
      </w:r>
      <w:r w:rsidRPr="001014FF">
        <w:t xml:space="preserve">  </w:t>
      </w:r>
      <w:r w:rsidR="00A87332">
        <w:t xml:space="preserve">The Chairwoman read the report received for United Hook &amp; Ladder Co. # 33. In </w:t>
      </w:r>
      <w:r w:rsidR="00D477C0">
        <w:t xml:space="preserve">July </w:t>
      </w:r>
      <w:r w:rsidR="00A87332">
        <w:t xml:space="preserve">there were </w:t>
      </w:r>
      <w:r w:rsidR="00D477C0">
        <w:t>55</w:t>
      </w:r>
      <w:r w:rsidR="00A87332">
        <w:t xml:space="preserve"> calls, </w:t>
      </w:r>
      <w:r w:rsidR="003F4E31">
        <w:t>three</w:t>
      </w:r>
      <w:r w:rsidR="00A87332">
        <w:t xml:space="preserve"> which were in Hamilton Township. </w:t>
      </w:r>
      <w:r w:rsidR="00B461CD">
        <w:t>In August United Hook &amp; Ladder Co. reported 57 calls, seven which were in Hamilton Township.</w:t>
      </w:r>
    </w:p>
    <w:p w:rsidR="00945C3B" w:rsidRPr="001014FF" w:rsidRDefault="00945C3B" w:rsidP="00F747DF"/>
    <w:p w:rsidR="00B461CD" w:rsidRDefault="000D4A99" w:rsidP="00F747DF">
      <w:r>
        <w:t>4.</w:t>
      </w:r>
      <w:r w:rsidR="00F747DF" w:rsidRPr="001014FF">
        <w:t xml:space="preserve"> </w:t>
      </w:r>
      <w:r w:rsidR="00F747DF" w:rsidRPr="001014FF">
        <w:rPr>
          <w:u w:val="single"/>
        </w:rPr>
        <w:t>Adams Regional EMS, Inc.:</w:t>
      </w:r>
      <w:r w:rsidR="00F747DF" w:rsidRPr="001014FF">
        <w:t xml:space="preserve">  </w:t>
      </w:r>
      <w:r w:rsidR="00A87332">
        <w:t xml:space="preserve">Chairwoman read the report received from the Adams County EMS, Inc. In </w:t>
      </w:r>
      <w:r w:rsidR="003F4E31">
        <w:t>August</w:t>
      </w:r>
      <w:r w:rsidR="00A87332">
        <w:t xml:space="preserve"> there were</w:t>
      </w:r>
      <w:r w:rsidR="00B461CD">
        <w:t xml:space="preserve"> 413</w:t>
      </w:r>
      <w:r w:rsidR="00A87332">
        <w:t xml:space="preserve"> total calls</w:t>
      </w:r>
      <w:r w:rsidR="00E65A84">
        <w:t>.</w:t>
      </w:r>
    </w:p>
    <w:p w:rsidR="00B461CD" w:rsidRDefault="00B461CD" w:rsidP="00F747DF"/>
    <w:p w:rsidR="00F747DF" w:rsidRDefault="000D4A99" w:rsidP="00F747DF">
      <w:r>
        <w:t>5.</w:t>
      </w:r>
      <w:r w:rsidR="00F747DF" w:rsidRPr="001014FF">
        <w:t xml:space="preserve"> </w:t>
      </w:r>
      <w:r w:rsidR="00F747DF" w:rsidRPr="001014FF">
        <w:rPr>
          <w:u w:val="single"/>
        </w:rPr>
        <w:t>Hampton Fire Co. No. 10</w:t>
      </w:r>
      <w:r w:rsidR="00F747DF" w:rsidRPr="001014FF">
        <w:t xml:space="preserve">:  </w:t>
      </w:r>
      <w:r w:rsidR="00B54D0F">
        <w:t xml:space="preserve">Chairwomen reported, no report was received. </w:t>
      </w:r>
    </w:p>
    <w:p w:rsidR="002C48D6" w:rsidRPr="001014FF" w:rsidRDefault="002C48D6" w:rsidP="00F747DF"/>
    <w:p w:rsidR="00582190" w:rsidRDefault="00582190" w:rsidP="00582190">
      <w:pPr>
        <w:pStyle w:val="NoSpacing"/>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u w:val="single"/>
        </w:rPr>
        <w:t xml:space="preserve">Resolution No. 2017-59 </w:t>
      </w:r>
      <w:r w:rsidR="00537162">
        <w:rPr>
          <w:rFonts w:ascii="Times New Roman" w:hAnsi="Times New Roman"/>
          <w:sz w:val="24"/>
          <w:szCs w:val="24"/>
          <w:u w:val="single"/>
        </w:rPr>
        <w:t xml:space="preserve">– </w:t>
      </w:r>
      <w:r w:rsidR="00537162" w:rsidRPr="00537162">
        <w:rPr>
          <w:rFonts w:ascii="Times New Roman" w:hAnsi="Times New Roman"/>
          <w:sz w:val="24"/>
          <w:szCs w:val="24"/>
        </w:rPr>
        <w:t>Chairwoman requested</w:t>
      </w:r>
      <w:r w:rsidR="00537162">
        <w:rPr>
          <w:rFonts w:ascii="Times New Roman" w:hAnsi="Times New Roman"/>
          <w:sz w:val="24"/>
          <w:szCs w:val="24"/>
        </w:rPr>
        <w:t xml:space="preserve"> a</w:t>
      </w:r>
      <w:r>
        <w:rPr>
          <w:rFonts w:ascii="Times New Roman" w:hAnsi="Times New Roman"/>
          <w:sz w:val="24"/>
          <w:szCs w:val="24"/>
        </w:rPr>
        <w:t xml:space="preserve">pproval to release Deborah Brogan from secretarial responsibilities. </w:t>
      </w:r>
      <w:r w:rsidR="0072449D">
        <w:rPr>
          <w:rFonts w:ascii="Times New Roman" w:hAnsi="Times New Roman"/>
          <w:sz w:val="24"/>
          <w:szCs w:val="24"/>
        </w:rPr>
        <w:t>Ronald L. Weidner m</w:t>
      </w:r>
      <w:r>
        <w:rPr>
          <w:rFonts w:ascii="Times New Roman" w:hAnsi="Times New Roman"/>
          <w:sz w:val="24"/>
          <w:szCs w:val="24"/>
        </w:rPr>
        <w:t xml:space="preserve">ade a motion to accept the release of Deborah Brogan from secretarial responsibilities. </w:t>
      </w:r>
      <w:r w:rsidR="0072449D">
        <w:rPr>
          <w:rFonts w:ascii="Times New Roman" w:hAnsi="Times New Roman"/>
          <w:sz w:val="24"/>
          <w:szCs w:val="24"/>
        </w:rPr>
        <w:t>Timothy D. Beard III s</w:t>
      </w:r>
      <w:r>
        <w:rPr>
          <w:rFonts w:ascii="Times New Roman" w:hAnsi="Times New Roman"/>
          <w:sz w:val="24"/>
          <w:szCs w:val="24"/>
        </w:rPr>
        <w:t>econd the motion. Motion carried</w:t>
      </w:r>
    </w:p>
    <w:p w:rsidR="00582190" w:rsidRDefault="00582190" w:rsidP="00582190">
      <w:pPr>
        <w:pStyle w:val="NoSpacing"/>
        <w:rPr>
          <w:rFonts w:ascii="Times New Roman" w:hAnsi="Times New Roman"/>
          <w:sz w:val="24"/>
          <w:szCs w:val="24"/>
        </w:rPr>
      </w:pPr>
    </w:p>
    <w:p w:rsidR="00582190" w:rsidRDefault="00582190" w:rsidP="00582190">
      <w:pPr>
        <w:pStyle w:val="NoSpacing"/>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Resolution No. 2017-60 -</w:t>
      </w:r>
      <w:r>
        <w:rPr>
          <w:rFonts w:ascii="Times New Roman" w:hAnsi="Times New Roman"/>
          <w:sz w:val="24"/>
          <w:szCs w:val="24"/>
        </w:rPr>
        <w:t xml:space="preserve"> </w:t>
      </w:r>
      <w:r w:rsidR="00BC19BE" w:rsidRPr="009A4659">
        <w:rPr>
          <w:rFonts w:ascii="Times New Roman" w:hAnsi="Times New Roman"/>
          <w:sz w:val="24"/>
          <w:szCs w:val="24"/>
        </w:rPr>
        <w:t xml:space="preserve">Stephanie A. Egger </w:t>
      </w:r>
      <w:r w:rsidR="00BC19BE">
        <w:rPr>
          <w:rFonts w:ascii="Times New Roman" w:hAnsi="Times New Roman"/>
          <w:sz w:val="24"/>
          <w:szCs w:val="24"/>
        </w:rPr>
        <w:t>requested a</w:t>
      </w:r>
      <w:r>
        <w:rPr>
          <w:rFonts w:ascii="Times New Roman" w:hAnsi="Times New Roman"/>
          <w:sz w:val="24"/>
          <w:szCs w:val="24"/>
        </w:rPr>
        <w:t xml:space="preserve">pproval to appoint Tomasko &amp; Koranda, P.C. as solicitor for Hamilton Township. </w:t>
      </w:r>
      <w:r w:rsidR="0072449D">
        <w:rPr>
          <w:rFonts w:ascii="Times New Roman" w:hAnsi="Times New Roman"/>
          <w:sz w:val="24"/>
          <w:szCs w:val="24"/>
        </w:rPr>
        <w:t>Timothy D. Beard III m</w:t>
      </w:r>
      <w:r>
        <w:rPr>
          <w:rFonts w:ascii="Times New Roman" w:hAnsi="Times New Roman"/>
          <w:sz w:val="24"/>
          <w:szCs w:val="24"/>
        </w:rPr>
        <w:t>ade a motion to appoint Tomasko &amp; Koranda, P.C. as the Township Solicitor.</w:t>
      </w:r>
      <w:r w:rsidR="0072449D">
        <w:rPr>
          <w:rFonts w:ascii="Times New Roman" w:hAnsi="Times New Roman"/>
          <w:sz w:val="24"/>
          <w:szCs w:val="24"/>
        </w:rPr>
        <w:t xml:space="preserve"> Ronald L. Weidner</w:t>
      </w:r>
      <w:r>
        <w:rPr>
          <w:rFonts w:ascii="Times New Roman" w:hAnsi="Times New Roman"/>
          <w:sz w:val="24"/>
          <w:szCs w:val="24"/>
        </w:rPr>
        <w:t xml:space="preserve"> </w:t>
      </w:r>
      <w:r w:rsidR="0072449D">
        <w:rPr>
          <w:rFonts w:ascii="Times New Roman" w:hAnsi="Times New Roman"/>
          <w:sz w:val="24"/>
          <w:szCs w:val="24"/>
        </w:rPr>
        <w:t>s</w:t>
      </w:r>
      <w:r>
        <w:rPr>
          <w:rFonts w:ascii="Times New Roman" w:hAnsi="Times New Roman"/>
          <w:sz w:val="24"/>
          <w:szCs w:val="24"/>
        </w:rPr>
        <w:t xml:space="preserve">econd </w:t>
      </w:r>
      <w:r w:rsidR="0072449D">
        <w:rPr>
          <w:rFonts w:ascii="Times New Roman" w:hAnsi="Times New Roman"/>
          <w:sz w:val="24"/>
          <w:szCs w:val="24"/>
        </w:rPr>
        <w:t>the m</w:t>
      </w:r>
      <w:r>
        <w:rPr>
          <w:rFonts w:ascii="Times New Roman" w:hAnsi="Times New Roman"/>
          <w:sz w:val="24"/>
          <w:szCs w:val="24"/>
        </w:rPr>
        <w:t>otion. Motion carri</w:t>
      </w:r>
      <w:r w:rsidR="00A21597">
        <w:rPr>
          <w:rFonts w:ascii="Times New Roman" w:hAnsi="Times New Roman"/>
          <w:sz w:val="24"/>
          <w:szCs w:val="24"/>
        </w:rPr>
        <w:t>e</w:t>
      </w:r>
      <w:r>
        <w:rPr>
          <w:rFonts w:ascii="Times New Roman" w:hAnsi="Times New Roman"/>
          <w:sz w:val="24"/>
          <w:szCs w:val="24"/>
        </w:rPr>
        <w:t>d</w:t>
      </w:r>
    </w:p>
    <w:p w:rsidR="00A21597" w:rsidRDefault="00A21597" w:rsidP="00582190">
      <w:pPr>
        <w:pStyle w:val="NoSpacing"/>
        <w:rPr>
          <w:rFonts w:ascii="Times New Roman" w:hAnsi="Times New Roman"/>
          <w:sz w:val="24"/>
          <w:szCs w:val="24"/>
        </w:rPr>
      </w:pPr>
    </w:p>
    <w:p w:rsidR="00582190" w:rsidRDefault="00582190" w:rsidP="00582190">
      <w:pPr>
        <w:pStyle w:val="NoSpacing"/>
        <w:rPr>
          <w:rFonts w:ascii="Times New Roman" w:hAnsi="Times New Roman"/>
          <w:sz w:val="24"/>
          <w:szCs w:val="24"/>
        </w:rPr>
      </w:pPr>
      <w:r>
        <w:rPr>
          <w:rFonts w:ascii="Times New Roman" w:hAnsi="Times New Roman"/>
          <w:sz w:val="24"/>
          <w:szCs w:val="24"/>
        </w:rPr>
        <w:t xml:space="preserve">8. </w:t>
      </w:r>
      <w:r w:rsidRPr="00BD4130">
        <w:rPr>
          <w:rFonts w:ascii="Times New Roman" w:hAnsi="Times New Roman"/>
          <w:sz w:val="24"/>
          <w:szCs w:val="24"/>
          <w:u w:val="single"/>
        </w:rPr>
        <w:t>Resolution No. 2017-61-</w:t>
      </w:r>
      <w:r>
        <w:rPr>
          <w:rFonts w:ascii="Times New Roman" w:hAnsi="Times New Roman"/>
          <w:sz w:val="24"/>
          <w:szCs w:val="24"/>
        </w:rPr>
        <w:t xml:space="preserve"> </w:t>
      </w:r>
      <w:r w:rsidR="00726229" w:rsidRPr="009A4659">
        <w:rPr>
          <w:rFonts w:ascii="Times New Roman" w:hAnsi="Times New Roman"/>
          <w:sz w:val="24"/>
          <w:szCs w:val="24"/>
        </w:rPr>
        <w:t xml:space="preserve">Stephanie A. Egger </w:t>
      </w:r>
      <w:r w:rsidR="00726229">
        <w:rPr>
          <w:rFonts w:ascii="Times New Roman" w:hAnsi="Times New Roman"/>
          <w:sz w:val="24"/>
          <w:szCs w:val="24"/>
        </w:rPr>
        <w:t>requested a</w:t>
      </w:r>
      <w:r>
        <w:rPr>
          <w:rFonts w:ascii="Times New Roman" w:hAnsi="Times New Roman"/>
          <w:sz w:val="24"/>
          <w:szCs w:val="24"/>
        </w:rPr>
        <w:t xml:space="preserve">pproval of Sewage Module for Ricky and Rosemarie Herman. </w:t>
      </w:r>
      <w:r w:rsidR="0072449D">
        <w:rPr>
          <w:rFonts w:ascii="Times New Roman" w:hAnsi="Times New Roman"/>
          <w:sz w:val="24"/>
          <w:szCs w:val="24"/>
        </w:rPr>
        <w:t>. Ronald L. Weidner m</w:t>
      </w:r>
      <w:r>
        <w:rPr>
          <w:rFonts w:ascii="Times New Roman" w:hAnsi="Times New Roman"/>
          <w:sz w:val="24"/>
          <w:szCs w:val="24"/>
        </w:rPr>
        <w:t xml:space="preserve">ade a motion to </w:t>
      </w:r>
      <w:r w:rsidR="00A21597">
        <w:rPr>
          <w:rFonts w:ascii="Times New Roman" w:hAnsi="Times New Roman"/>
          <w:sz w:val="24"/>
          <w:szCs w:val="24"/>
        </w:rPr>
        <w:t>approve the Sewage Module</w:t>
      </w:r>
      <w:r w:rsidR="007116F5">
        <w:rPr>
          <w:rFonts w:ascii="Times New Roman" w:hAnsi="Times New Roman"/>
          <w:sz w:val="24"/>
          <w:szCs w:val="24"/>
        </w:rPr>
        <w:t xml:space="preserve"> and forward to DEP</w:t>
      </w:r>
      <w:r w:rsidR="00A21597">
        <w:rPr>
          <w:rFonts w:ascii="Times New Roman" w:hAnsi="Times New Roman"/>
          <w:sz w:val="24"/>
          <w:szCs w:val="24"/>
        </w:rPr>
        <w:t xml:space="preserve"> for Ricky and Rosemarie Herman.</w:t>
      </w:r>
      <w:r w:rsidR="0072449D">
        <w:rPr>
          <w:rFonts w:ascii="Times New Roman" w:hAnsi="Times New Roman"/>
          <w:sz w:val="24"/>
          <w:szCs w:val="24"/>
        </w:rPr>
        <w:t xml:space="preserve"> Timothy D. Beard III</w:t>
      </w:r>
      <w:r w:rsidR="00A21597">
        <w:rPr>
          <w:rFonts w:ascii="Times New Roman" w:hAnsi="Times New Roman"/>
          <w:sz w:val="24"/>
          <w:szCs w:val="24"/>
        </w:rPr>
        <w:t xml:space="preserve"> </w:t>
      </w:r>
      <w:r w:rsidR="0072449D">
        <w:rPr>
          <w:rFonts w:ascii="Times New Roman" w:hAnsi="Times New Roman"/>
          <w:sz w:val="24"/>
          <w:szCs w:val="24"/>
        </w:rPr>
        <w:t>s</w:t>
      </w:r>
      <w:r w:rsidR="00A21597">
        <w:rPr>
          <w:rFonts w:ascii="Times New Roman" w:hAnsi="Times New Roman"/>
          <w:sz w:val="24"/>
          <w:szCs w:val="24"/>
        </w:rPr>
        <w:t>econd motion. Motion carried</w:t>
      </w:r>
    </w:p>
    <w:p w:rsidR="0072449D" w:rsidRDefault="0072449D" w:rsidP="00582190">
      <w:pPr>
        <w:pStyle w:val="NoSpacing"/>
        <w:rPr>
          <w:rFonts w:ascii="Times New Roman" w:hAnsi="Times New Roman"/>
          <w:sz w:val="24"/>
          <w:szCs w:val="24"/>
        </w:rPr>
      </w:pPr>
    </w:p>
    <w:p w:rsidR="0072449D" w:rsidRPr="0072449D" w:rsidRDefault="0072449D" w:rsidP="00582190">
      <w:pPr>
        <w:pStyle w:val="NoSpacing"/>
        <w:rPr>
          <w:rFonts w:ascii="Times New Roman" w:hAnsi="Times New Roman"/>
          <w:sz w:val="24"/>
          <w:szCs w:val="24"/>
        </w:rPr>
      </w:pPr>
      <w:r>
        <w:rPr>
          <w:rFonts w:ascii="Times New Roman" w:hAnsi="Times New Roman"/>
          <w:sz w:val="24"/>
          <w:szCs w:val="24"/>
        </w:rPr>
        <w:t xml:space="preserve">9. </w:t>
      </w:r>
      <w:r w:rsidRPr="0072449D">
        <w:rPr>
          <w:rFonts w:ascii="Times New Roman" w:hAnsi="Times New Roman"/>
          <w:sz w:val="24"/>
          <w:szCs w:val="24"/>
          <w:u w:val="single"/>
        </w:rPr>
        <w:t>Propane Bids Review</w:t>
      </w:r>
      <w:r w:rsidR="002730ED" w:rsidRPr="0072449D">
        <w:rPr>
          <w:rFonts w:ascii="Times New Roman" w:hAnsi="Times New Roman"/>
          <w:sz w:val="24"/>
          <w:szCs w:val="24"/>
        </w:rPr>
        <w:t xml:space="preserve">- </w:t>
      </w:r>
      <w:r w:rsidR="002730ED">
        <w:rPr>
          <w:rFonts w:ascii="Times New Roman" w:hAnsi="Times New Roman"/>
          <w:sz w:val="24"/>
          <w:szCs w:val="24"/>
        </w:rPr>
        <w:t>Chairwomen</w:t>
      </w:r>
      <w:r w:rsidR="00726229">
        <w:rPr>
          <w:rFonts w:ascii="Times New Roman" w:hAnsi="Times New Roman"/>
          <w:sz w:val="24"/>
          <w:szCs w:val="24"/>
        </w:rPr>
        <w:t xml:space="preserve"> stated that b</w:t>
      </w:r>
      <w:r w:rsidR="007116F5">
        <w:rPr>
          <w:rFonts w:ascii="Times New Roman" w:hAnsi="Times New Roman"/>
          <w:sz w:val="24"/>
          <w:szCs w:val="24"/>
        </w:rPr>
        <w:t>id request</w:t>
      </w:r>
      <w:r w:rsidR="00752BA4">
        <w:rPr>
          <w:rFonts w:ascii="Times New Roman" w:hAnsi="Times New Roman"/>
          <w:sz w:val="24"/>
          <w:szCs w:val="24"/>
        </w:rPr>
        <w:t>s</w:t>
      </w:r>
      <w:r>
        <w:rPr>
          <w:rFonts w:ascii="Times New Roman" w:hAnsi="Times New Roman"/>
          <w:sz w:val="24"/>
          <w:szCs w:val="24"/>
        </w:rPr>
        <w:t xml:space="preserve"> were sent out to</w:t>
      </w:r>
      <w:r w:rsidR="00726229">
        <w:rPr>
          <w:rFonts w:ascii="Times New Roman" w:hAnsi="Times New Roman"/>
          <w:sz w:val="24"/>
          <w:szCs w:val="24"/>
        </w:rPr>
        <w:t xml:space="preserve"> three </w:t>
      </w:r>
      <w:r>
        <w:rPr>
          <w:rFonts w:ascii="Times New Roman" w:hAnsi="Times New Roman"/>
          <w:sz w:val="24"/>
          <w:szCs w:val="24"/>
        </w:rPr>
        <w:t xml:space="preserve">propane suppliers. Hamilton Township received one bid back form Mason’s Propane Service. </w:t>
      </w:r>
      <w:r w:rsidR="00491C17">
        <w:rPr>
          <w:rFonts w:ascii="Times New Roman" w:hAnsi="Times New Roman"/>
          <w:sz w:val="24"/>
          <w:szCs w:val="24"/>
        </w:rPr>
        <w:t xml:space="preserve">Timothy D. Beard III made a motion to </w:t>
      </w:r>
      <w:r w:rsidR="002F1807">
        <w:rPr>
          <w:rFonts w:ascii="Times New Roman" w:hAnsi="Times New Roman"/>
          <w:sz w:val="24"/>
          <w:szCs w:val="24"/>
        </w:rPr>
        <w:t xml:space="preserve">accept </w:t>
      </w:r>
      <w:r w:rsidR="00491C17">
        <w:rPr>
          <w:rFonts w:ascii="Times New Roman" w:hAnsi="Times New Roman"/>
          <w:sz w:val="24"/>
          <w:szCs w:val="24"/>
        </w:rPr>
        <w:t>Mason’s Propane Service bid at $1.45 per gallon with a $.10 government discount.</w:t>
      </w:r>
      <w:r w:rsidR="00491C17" w:rsidRPr="00491C17">
        <w:rPr>
          <w:rFonts w:ascii="Times New Roman" w:hAnsi="Times New Roman"/>
          <w:sz w:val="24"/>
          <w:szCs w:val="24"/>
        </w:rPr>
        <w:t xml:space="preserve"> </w:t>
      </w:r>
      <w:r w:rsidR="00491C17">
        <w:rPr>
          <w:rFonts w:ascii="Times New Roman" w:hAnsi="Times New Roman"/>
          <w:sz w:val="24"/>
          <w:szCs w:val="24"/>
        </w:rPr>
        <w:t>Ronald L. Weidner second motion. Motion carried.</w:t>
      </w:r>
    </w:p>
    <w:p w:rsidR="00A21597" w:rsidRDefault="00582190" w:rsidP="00582190">
      <w:pPr>
        <w:pStyle w:val="NoSpacing"/>
        <w:rPr>
          <w:rFonts w:ascii="Times New Roman" w:hAnsi="Times New Roman"/>
          <w:sz w:val="24"/>
          <w:szCs w:val="24"/>
        </w:rPr>
      </w:pPr>
      <w:r>
        <w:rPr>
          <w:rFonts w:ascii="Times New Roman" w:hAnsi="Times New Roman"/>
          <w:sz w:val="24"/>
          <w:szCs w:val="24"/>
        </w:rPr>
        <w:tab/>
      </w:r>
    </w:p>
    <w:p w:rsidR="00582190" w:rsidRDefault="00582190" w:rsidP="00582190">
      <w:pPr>
        <w:pStyle w:val="NoSpacing"/>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u w:val="single"/>
        </w:rPr>
        <w:t>Agri Business Signage –</w:t>
      </w:r>
      <w:r w:rsidR="00726229" w:rsidRPr="00726229">
        <w:rPr>
          <w:rFonts w:ascii="Times New Roman" w:hAnsi="Times New Roman"/>
          <w:sz w:val="24"/>
          <w:szCs w:val="24"/>
        </w:rPr>
        <w:t xml:space="preserve"> </w:t>
      </w:r>
      <w:r w:rsidR="00726229" w:rsidRPr="009A4659">
        <w:rPr>
          <w:rFonts w:ascii="Times New Roman" w:hAnsi="Times New Roman"/>
          <w:sz w:val="24"/>
          <w:szCs w:val="24"/>
        </w:rPr>
        <w:t>Stephanie A. Egger</w:t>
      </w:r>
      <w:r w:rsidR="00726229">
        <w:rPr>
          <w:rFonts w:ascii="Times New Roman" w:hAnsi="Times New Roman"/>
          <w:sz w:val="24"/>
          <w:szCs w:val="24"/>
        </w:rPr>
        <w:t xml:space="preserve"> requested a</w:t>
      </w:r>
      <w:r>
        <w:rPr>
          <w:rFonts w:ascii="Times New Roman" w:hAnsi="Times New Roman"/>
          <w:sz w:val="24"/>
          <w:szCs w:val="24"/>
        </w:rPr>
        <w:t xml:space="preserve">pproval of amendment to </w:t>
      </w:r>
      <w:r w:rsidR="00726229">
        <w:rPr>
          <w:rFonts w:ascii="Times New Roman" w:hAnsi="Times New Roman"/>
          <w:sz w:val="24"/>
          <w:szCs w:val="24"/>
        </w:rPr>
        <w:t>Z</w:t>
      </w:r>
      <w:r w:rsidR="0001373B">
        <w:rPr>
          <w:rFonts w:ascii="Times New Roman" w:hAnsi="Times New Roman"/>
          <w:sz w:val="24"/>
          <w:szCs w:val="24"/>
        </w:rPr>
        <w:t>oning Ordinance</w:t>
      </w:r>
      <w:r>
        <w:rPr>
          <w:rFonts w:ascii="Times New Roman" w:hAnsi="Times New Roman"/>
          <w:sz w:val="24"/>
          <w:szCs w:val="24"/>
        </w:rPr>
        <w:t xml:space="preserve"> NO. 150-113.B.</w:t>
      </w:r>
      <w:r w:rsidR="00491C17" w:rsidRPr="00491C17">
        <w:rPr>
          <w:rFonts w:ascii="Times New Roman" w:hAnsi="Times New Roman"/>
          <w:sz w:val="24"/>
          <w:szCs w:val="24"/>
        </w:rPr>
        <w:t xml:space="preserve"> </w:t>
      </w:r>
      <w:r w:rsidR="00491C17">
        <w:rPr>
          <w:rFonts w:ascii="Times New Roman" w:hAnsi="Times New Roman"/>
          <w:sz w:val="24"/>
          <w:szCs w:val="24"/>
        </w:rPr>
        <w:t>Timothy D. Beard III</w:t>
      </w:r>
      <w:r w:rsidR="00491C17" w:rsidRPr="00491C17">
        <w:rPr>
          <w:rFonts w:ascii="Times New Roman" w:hAnsi="Times New Roman"/>
          <w:sz w:val="24"/>
          <w:szCs w:val="24"/>
        </w:rPr>
        <w:t xml:space="preserve"> </w:t>
      </w:r>
      <w:r w:rsidR="00A21597">
        <w:rPr>
          <w:rFonts w:ascii="Times New Roman" w:hAnsi="Times New Roman"/>
          <w:sz w:val="24"/>
          <w:szCs w:val="24"/>
        </w:rPr>
        <w:t>made a motion to approve the amendment for Agi Business Signage Ordnance No 150-133. B.</w:t>
      </w:r>
      <w:r w:rsidR="00491C17">
        <w:rPr>
          <w:rFonts w:ascii="Times New Roman" w:hAnsi="Times New Roman"/>
          <w:sz w:val="24"/>
          <w:szCs w:val="24"/>
        </w:rPr>
        <w:t xml:space="preserve"> Ronald L. Weidner</w:t>
      </w:r>
      <w:r w:rsidR="00A21597">
        <w:rPr>
          <w:rFonts w:ascii="Times New Roman" w:hAnsi="Times New Roman"/>
          <w:sz w:val="24"/>
          <w:szCs w:val="24"/>
        </w:rPr>
        <w:t xml:space="preserve"> </w:t>
      </w:r>
      <w:r w:rsidR="00491C17">
        <w:rPr>
          <w:rFonts w:ascii="Times New Roman" w:hAnsi="Times New Roman"/>
          <w:sz w:val="24"/>
          <w:szCs w:val="24"/>
        </w:rPr>
        <w:t>s</w:t>
      </w:r>
      <w:r w:rsidR="00A21597">
        <w:rPr>
          <w:rFonts w:ascii="Times New Roman" w:hAnsi="Times New Roman"/>
          <w:sz w:val="24"/>
          <w:szCs w:val="24"/>
        </w:rPr>
        <w:t xml:space="preserve">econd motion. Motion carried. </w:t>
      </w:r>
    </w:p>
    <w:p w:rsidR="0001373B" w:rsidRPr="0001373B" w:rsidRDefault="0001373B" w:rsidP="0001373B">
      <w:pPr>
        <w:jc w:val="both"/>
      </w:pPr>
      <w:r w:rsidRPr="0001373B">
        <w:t>Addition to §150-113.B.</w:t>
      </w:r>
      <w:r w:rsidRPr="0001373B">
        <w:tab/>
        <w:t>Regulations for Permanent Signs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336"/>
        <w:gridCol w:w="1336"/>
        <w:gridCol w:w="1336"/>
        <w:gridCol w:w="1336"/>
        <w:gridCol w:w="1335"/>
        <w:gridCol w:w="1335"/>
      </w:tblGrid>
      <w:tr w:rsidR="0001373B" w:rsidRPr="0001373B" w:rsidTr="00F8666A">
        <w:trPr>
          <w:trHeight w:val="1241"/>
          <w:tblHeader/>
        </w:trPr>
        <w:tc>
          <w:tcPr>
            <w:tcW w:w="714" w:type="pct"/>
            <w:shd w:val="clear" w:color="auto" w:fill="auto"/>
          </w:tcPr>
          <w:p w:rsidR="0001373B" w:rsidRPr="0001373B" w:rsidRDefault="0001373B" w:rsidP="0001373B">
            <w:pPr>
              <w:rPr>
                <w:b/>
                <w:bCs/>
              </w:rPr>
            </w:pPr>
            <w:r w:rsidRPr="0001373B">
              <w:rPr>
                <w:b/>
                <w:bCs/>
              </w:rPr>
              <w:t>Sign Type</w:t>
            </w:r>
          </w:p>
        </w:tc>
        <w:tc>
          <w:tcPr>
            <w:tcW w:w="714" w:type="pct"/>
            <w:shd w:val="clear" w:color="auto" w:fill="auto"/>
          </w:tcPr>
          <w:p w:rsidR="0001373B" w:rsidRPr="0001373B" w:rsidRDefault="0001373B" w:rsidP="0001373B">
            <w:pPr>
              <w:rPr>
                <w:b/>
                <w:bCs/>
              </w:rPr>
            </w:pPr>
            <w:r w:rsidRPr="0001373B">
              <w:rPr>
                <w:b/>
                <w:bCs/>
              </w:rPr>
              <w:t>Maximum Number of Signs</w:t>
            </w:r>
          </w:p>
        </w:tc>
        <w:tc>
          <w:tcPr>
            <w:tcW w:w="714" w:type="pct"/>
            <w:shd w:val="clear" w:color="auto" w:fill="auto"/>
          </w:tcPr>
          <w:p w:rsidR="0001373B" w:rsidRPr="0001373B" w:rsidRDefault="0001373B" w:rsidP="0001373B">
            <w:pPr>
              <w:rPr>
                <w:b/>
                <w:bCs/>
              </w:rPr>
            </w:pPr>
            <w:r w:rsidRPr="0001373B">
              <w:rPr>
                <w:b/>
                <w:bCs/>
              </w:rPr>
              <w:t>Maximum Sign Area</w:t>
            </w:r>
          </w:p>
        </w:tc>
        <w:tc>
          <w:tcPr>
            <w:tcW w:w="714" w:type="pct"/>
            <w:shd w:val="clear" w:color="auto" w:fill="auto"/>
          </w:tcPr>
          <w:p w:rsidR="0001373B" w:rsidRPr="0001373B" w:rsidRDefault="0001373B" w:rsidP="0001373B">
            <w:pPr>
              <w:rPr>
                <w:b/>
                <w:bCs/>
              </w:rPr>
            </w:pPr>
            <w:r w:rsidRPr="0001373B">
              <w:rPr>
                <w:b/>
                <w:bCs/>
              </w:rPr>
              <w:t>Minimum Setback from ROW</w:t>
            </w:r>
          </w:p>
        </w:tc>
        <w:tc>
          <w:tcPr>
            <w:tcW w:w="714" w:type="pct"/>
            <w:shd w:val="clear" w:color="auto" w:fill="auto"/>
          </w:tcPr>
          <w:p w:rsidR="0001373B" w:rsidRPr="0001373B" w:rsidRDefault="0001373B" w:rsidP="0001373B">
            <w:pPr>
              <w:rPr>
                <w:b/>
                <w:bCs/>
              </w:rPr>
            </w:pPr>
            <w:r w:rsidRPr="0001373B">
              <w:rPr>
                <w:b/>
                <w:bCs/>
              </w:rPr>
              <w:t>Maximum Height</w:t>
            </w:r>
          </w:p>
        </w:tc>
        <w:tc>
          <w:tcPr>
            <w:tcW w:w="714" w:type="pct"/>
            <w:shd w:val="clear" w:color="auto" w:fill="auto"/>
          </w:tcPr>
          <w:p w:rsidR="0001373B" w:rsidRPr="0001373B" w:rsidRDefault="0001373B" w:rsidP="0001373B">
            <w:pPr>
              <w:rPr>
                <w:b/>
                <w:bCs/>
              </w:rPr>
            </w:pPr>
            <w:r w:rsidRPr="0001373B">
              <w:rPr>
                <w:b/>
                <w:bCs/>
              </w:rPr>
              <w:t>Districts Permitted</w:t>
            </w:r>
          </w:p>
        </w:tc>
        <w:tc>
          <w:tcPr>
            <w:tcW w:w="714" w:type="pct"/>
            <w:shd w:val="clear" w:color="auto" w:fill="auto"/>
          </w:tcPr>
          <w:p w:rsidR="0001373B" w:rsidRPr="0001373B" w:rsidRDefault="0001373B" w:rsidP="0001373B">
            <w:pPr>
              <w:rPr>
                <w:b/>
                <w:bCs/>
              </w:rPr>
            </w:pPr>
            <w:r w:rsidRPr="0001373B">
              <w:rPr>
                <w:b/>
                <w:bCs/>
              </w:rPr>
              <w:t>Other</w:t>
            </w:r>
          </w:p>
        </w:tc>
      </w:tr>
      <w:tr w:rsidR="0001373B" w:rsidRPr="0001373B" w:rsidTr="00F8666A">
        <w:trPr>
          <w:trHeight w:val="1241"/>
          <w:tblHeader/>
        </w:trPr>
        <w:tc>
          <w:tcPr>
            <w:tcW w:w="714" w:type="pct"/>
            <w:shd w:val="clear" w:color="auto" w:fill="auto"/>
            <w:vAlign w:val="center"/>
          </w:tcPr>
          <w:p w:rsidR="0001373B" w:rsidRPr="0001373B" w:rsidRDefault="0001373B" w:rsidP="0001373B">
            <w:pPr>
              <w:rPr>
                <w:bCs/>
                <w:color w:val="0000FF"/>
              </w:rPr>
            </w:pPr>
            <w:r w:rsidRPr="0001373B">
              <w:rPr>
                <w:bCs/>
              </w:rPr>
              <w:t xml:space="preserve">Signs Identifying name and entrance of </w:t>
            </w:r>
            <w:proofErr w:type="spellStart"/>
            <w:r w:rsidRPr="0001373B">
              <w:rPr>
                <w:bCs/>
              </w:rPr>
              <w:t>agri</w:t>
            </w:r>
            <w:proofErr w:type="spellEnd"/>
            <w:r w:rsidRPr="0001373B">
              <w:rPr>
                <w:bCs/>
              </w:rPr>
              <w:t>-tourism enterprises</w:t>
            </w:r>
          </w:p>
        </w:tc>
        <w:tc>
          <w:tcPr>
            <w:tcW w:w="714" w:type="pct"/>
            <w:shd w:val="clear" w:color="auto" w:fill="auto"/>
            <w:vAlign w:val="center"/>
          </w:tcPr>
          <w:p w:rsidR="0001373B" w:rsidRPr="0001373B" w:rsidRDefault="0001373B" w:rsidP="0001373B">
            <w:pPr>
              <w:rPr>
                <w:bCs/>
              </w:rPr>
            </w:pPr>
            <w:r w:rsidRPr="0001373B">
              <w:rPr>
                <w:bCs/>
              </w:rPr>
              <w:t>1 monument or freestanding at each principal entrance</w:t>
            </w:r>
          </w:p>
        </w:tc>
        <w:tc>
          <w:tcPr>
            <w:tcW w:w="714" w:type="pct"/>
            <w:shd w:val="clear" w:color="auto" w:fill="auto"/>
            <w:vAlign w:val="center"/>
          </w:tcPr>
          <w:p w:rsidR="0001373B" w:rsidRPr="0001373B" w:rsidRDefault="0001373B" w:rsidP="0001373B">
            <w:pPr>
              <w:rPr>
                <w:bCs/>
              </w:rPr>
            </w:pPr>
            <w:r w:rsidRPr="0001373B">
              <w:rPr>
                <w:bCs/>
              </w:rPr>
              <w:t xml:space="preserve">50 </w:t>
            </w:r>
            <w:proofErr w:type="spellStart"/>
            <w:r w:rsidRPr="0001373B">
              <w:rPr>
                <w:bCs/>
              </w:rPr>
              <w:t>s.f.</w:t>
            </w:r>
            <w:proofErr w:type="spellEnd"/>
            <w:r w:rsidRPr="0001373B">
              <w:rPr>
                <w:bCs/>
              </w:rPr>
              <w:t xml:space="preserve"> /side</w:t>
            </w:r>
          </w:p>
          <w:p w:rsidR="0001373B" w:rsidRPr="0001373B" w:rsidRDefault="0001373B" w:rsidP="0001373B">
            <w:pPr>
              <w:rPr>
                <w:bCs/>
              </w:rPr>
            </w:pPr>
            <w:r w:rsidRPr="0001373B">
              <w:rPr>
                <w:bCs/>
              </w:rPr>
              <w:t>Max. 2 sides</w:t>
            </w:r>
          </w:p>
        </w:tc>
        <w:tc>
          <w:tcPr>
            <w:tcW w:w="714" w:type="pct"/>
            <w:shd w:val="clear" w:color="auto" w:fill="auto"/>
            <w:vAlign w:val="center"/>
          </w:tcPr>
          <w:p w:rsidR="0001373B" w:rsidRPr="0001373B" w:rsidRDefault="0001373B" w:rsidP="0001373B">
            <w:pPr>
              <w:rPr>
                <w:bCs/>
              </w:rPr>
            </w:pPr>
            <w:r w:rsidRPr="0001373B">
              <w:rPr>
                <w:bCs/>
              </w:rPr>
              <w:t>Up to but not within ROW. No sign shall be located within a clear sight triangle</w:t>
            </w:r>
          </w:p>
        </w:tc>
        <w:tc>
          <w:tcPr>
            <w:tcW w:w="714" w:type="pct"/>
            <w:shd w:val="clear" w:color="auto" w:fill="auto"/>
            <w:vAlign w:val="center"/>
          </w:tcPr>
          <w:p w:rsidR="0001373B" w:rsidRPr="0001373B" w:rsidRDefault="0001373B" w:rsidP="0001373B">
            <w:pPr>
              <w:rPr>
                <w:bCs/>
              </w:rPr>
            </w:pPr>
            <w:r w:rsidRPr="0001373B">
              <w:rPr>
                <w:bCs/>
              </w:rPr>
              <w:t>6 ft. measured to top of sign structure</w:t>
            </w:r>
          </w:p>
        </w:tc>
        <w:tc>
          <w:tcPr>
            <w:tcW w:w="714" w:type="pct"/>
            <w:shd w:val="clear" w:color="auto" w:fill="auto"/>
            <w:vAlign w:val="center"/>
          </w:tcPr>
          <w:p w:rsidR="0001373B" w:rsidRPr="0001373B" w:rsidRDefault="0001373B" w:rsidP="0001373B">
            <w:pPr>
              <w:rPr>
                <w:bCs/>
              </w:rPr>
            </w:pPr>
            <w:r w:rsidRPr="0001373B">
              <w:rPr>
                <w:bCs/>
              </w:rPr>
              <w:t>AP, RR, RC, MU</w:t>
            </w:r>
          </w:p>
        </w:tc>
        <w:tc>
          <w:tcPr>
            <w:tcW w:w="714" w:type="pct"/>
            <w:shd w:val="clear" w:color="auto" w:fill="auto"/>
            <w:vAlign w:val="center"/>
          </w:tcPr>
          <w:p w:rsidR="0001373B" w:rsidRPr="0001373B" w:rsidRDefault="0001373B" w:rsidP="0001373B">
            <w:pPr>
              <w:rPr>
                <w:bCs/>
              </w:rPr>
            </w:pPr>
            <w:r w:rsidRPr="0001373B">
              <w:rPr>
                <w:bCs/>
              </w:rPr>
              <w:t>Maximum 60° spread between sign faces. Max. 3:1 structure to sign area ratio.</w:t>
            </w:r>
          </w:p>
        </w:tc>
      </w:tr>
    </w:tbl>
    <w:p w:rsidR="0001373B" w:rsidRDefault="0001373B" w:rsidP="00582190">
      <w:pPr>
        <w:pStyle w:val="NoSpacing"/>
        <w:rPr>
          <w:rFonts w:ascii="Times New Roman" w:hAnsi="Times New Roman"/>
          <w:sz w:val="24"/>
          <w:szCs w:val="24"/>
        </w:rPr>
      </w:pPr>
    </w:p>
    <w:p w:rsidR="00A21597" w:rsidRDefault="00582190" w:rsidP="00582190">
      <w:pPr>
        <w:pStyle w:val="NoSpacing"/>
        <w:rPr>
          <w:rFonts w:ascii="Times New Roman" w:hAnsi="Times New Roman"/>
          <w:sz w:val="24"/>
          <w:szCs w:val="24"/>
        </w:rPr>
      </w:pPr>
      <w:r>
        <w:rPr>
          <w:rFonts w:ascii="Times New Roman" w:hAnsi="Times New Roman"/>
          <w:sz w:val="24"/>
          <w:szCs w:val="24"/>
        </w:rPr>
        <w:tab/>
      </w:r>
    </w:p>
    <w:p w:rsidR="00582190" w:rsidRDefault="00582190" w:rsidP="00582190">
      <w:pPr>
        <w:pStyle w:val="NoSpacing"/>
        <w:rPr>
          <w:rFonts w:ascii="Times New Roman" w:hAnsi="Times New Roman"/>
          <w:sz w:val="24"/>
          <w:szCs w:val="24"/>
        </w:rPr>
      </w:pPr>
      <w:r>
        <w:rPr>
          <w:rFonts w:ascii="Times New Roman" w:hAnsi="Times New Roman"/>
          <w:sz w:val="24"/>
          <w:szCs w:val="24"/>
        </w:rPr>
        <w:t xml:space="preserve">11. Community Aid Container- </w:t>
      </w:r>
      <w:r w:rsidR="00726229" w:rsidRPr="009A4659">
        <w:rPr>
          <w:rFonts w:ascii="Times New Roman" w:hAnsi="Times New Roman"/>
          <w:sz w:val="24"/>
          <w:szCs w:val="24"/>
        </w:rPr>
        <w:t xml:space="preserve">Stephanie A. Egger </w:t>
      </w:r>
      <w:r w:rsidR="00726229">
        <w:rPr>
          <w:rFonts w:ascii="Times New Roman" w:hAnsi="Times New Roman"/>
          <w:sz w:val="24"/>
          <w:szCs w:val="24"/>
        </w:rPr>
        <w:t>asked w</w:t>
      </w:r>
      <w:r>
        <w:rPr>
          <w:rFonts w:ascii="Times New Roman" w:hAnsi="Times New Roman"/>
          <w:sz w:val="24"/>
          <w:szCs w:val="24"/>
        </w:rPr>
        <w:t>hen cleaning out for fall please dr</w:t>
      </w:r>
      <w:r w:rsidR="001F203D">
        <w:rPr>
          <w:rFonts w:ascii="Times New Roman" w:hAnsi="Times New Roman"/>
          <w:sz w:val="24"/>
          <w:szCs w:val="24"/>
        </w:rPr>
        <w:t>op off unused clothes and shoes in the Comm</w:t>
      </w:r>
      <w:r w:rsidR="007116F5">
        <w:rPr>
          <w:rFonts w:ascii="Times New Roman" w:hAnsi="Times New Roman"/>
          <w:sz w:val="24"/>
          <w:szCs w:val="24"/>
        </w:rPr>
        <w:t>unity Aid container</w:t>
      </w:r>
      <w:r w:rsidR="001F203D">
        <w:rPr>
          <w:rFonts w:ascii="Times New Roman" w:hAnsi="Times New Roman"/>
          <w:sz w:val="24"/>
          <w:szCs w:val="24"/>
        </w:rPr>
        <w:t xml:space="preserve"> in the Township Parking lot.</w:t>
      </w:r>
    </w:p>
    <w:p w:rsidR="00491C17" w:rsidRDefault="00491C17" w:rsidP="00582190">
      <w:pPr>
        <w:pStyle w:val="NoSpacing"/>
        <w:rPr>
          <w:rFonts w:ascii="Times New Roman" w:hAnsi="Times New Roman"/>
          <w:sz w:val="24"/>
          <w:szCs w:val="24"/>
        </w:rPr>
      </w:pPr>
    </w:p>
    <w:p w:rsidR="0080556B" w:rsidRDefault="00491C17" w:rsidP="002C3579">
      <w:pPr>
        <w:pStyle w:val="NoSpacing"/>
        <w:rPr>
          <w:rFonts w:ascii="Times New Roman" w:hAnsi="Times New Roman"/>
          <w:sz w:val="24"/>
          <w:szCs w:val="24"/>
        </w:rPr>
      </w:pPr>
      <w:r>
        <w:rPr>
          <w:rFonts w:ascii="Times New Roman" w:hAnsi="Times New Roman"/>
          <w:sz w:val="24"/>
          <w:szCs w:val="24"/>
        </w:rPr>
        <w:t xml:space="preserve">12. </w:t>
      </w:r>
      <w:r w:rsidRPr="00491C17">
        <w:rPr>
          <w:rFonts w:ascii="Times New Roman" w:hAnsi="Times New Roman"/>
          <w:sz w:val="24"/>
          <w:szCs w:val="24"/>
          <w:u w:val="single"/>
        </w:rPr>
        <w:t>Energy Supplier Renewal Contract</w:t>
      </w:r>
      <w:r>
        <w:rPr>
          <w:rFonts w:ascii="Times New Roman" w:hAnsi="Times New Roman"/>
          <w:sz w:val="24"/>
          <w:szCs w:val="24"/>
        </w:rPr>
        <w:t xml:space="preserve"> - Ted Motz addressed the Board of Supervisors in </w:t>
      </w:r>
      <w:r w:rsidR="00FB0244">
        <w:rPr>
          <w:rFonts w:ascii="Times New Roman" w:hAnsi="Times New Roman"/>
          <w:sz w:val="24"/>
          <w:szCs w:val="24"/>
        </w:rPr>
        <w:t>regards to</w:t>
      </w:r>
      <w:r>
        <w:rPr>
          <w:rFonts w:ascii="Times New Roman" w:hAnsi="Times New Roman"/>
          <w:sz w:val="24"/>
          <w:szCs w:val="24"/>
        </w:rPr>
        <w:t xml:space="preserve"> the Energy </w:t>
      </w:r>
      <w:r w:rsidR="00FB0244">
        <w:rPr>
          <w:rFonts w:ascii="Times New Roman" w:hAnsi="Times New Roman"/>
          <w:sz w:val="24"/>
          <w:szCs w:val="24"/>
        </w:rPr>
        <w:t>Suppliers</w:t>
      </w:r>
      <w:r>
        <w:rPr>
          <w:rFonts w:ascii="Times New Roman" w:hAnsi="Times New Roman"/>
          <w:sz w:val="24"/>
          <w:szCs w:val="24"/>
        </w:rPr>
        <w:t xml:space="preserve"> Renewal Contract.</w:t>
      </w:r>
      <w:r w:rsidR="00FB0244">
        <w:rPr>
          <w:rFonts w:ascii="Times New Roman" w:hAnsi="Times New Roman"/>
          <w:sz w:val="24"/>
          <w:szCs w:val="24"/>
        </w:rPr>
        <w:t xml:space="preserve"> Ted presented the board wit</w:t>
      </w:r>
      <w:r w:rsidR="0001373B">
        <w:rPr>
          <w:rFonts w:ascii="Times New Roman" w:hAnsi="Times New Roman"/>
          <w:sz w:val="24"/>
          <w:szCs w:val="24"/>
        </w:rPr>
        <w:t>h three options of pricing. The</w:t>
      </w:r>
      <w:r w:rsidR="00FB0244">
        <w:rPr>
          <w:rFonts w:ascii="Times New Roman" w:hAnsi="Times New Roman"/>
          <w:sz w:val="24"/>
          <w:szCs w:val="24"/>
        </w:rPr>
        <w:t xml:space="preserve"> options were 12 months at $.06260, 24 months at $ .06009 and 36 months at $.05890. Ted stated that this is the lowest he has seen and he does not think the price will go much lower than this</w:t>
      </w:r>
      <w:r w:rsidR="003010DF">
        <w:rPr>
          <w:rFonts w:ascii="Times New Roman" w:hAnsi="Times New Roman"/>
          <w:sz w:val="24"/>
          <w:szCs w:val="24"/>
        </w:rPr>
        <w:t>.</w:t>
      </w:r>
      <w:r w:rsidR="00FB0244">
        <w:rPr>
          <w:rFonts w:ascii="Times New Roman" w:hAnsi="Times New Roman"/>
          <w:sz w:val="24"/>
          <w:szCs w:val="24"/>
        </w:rPr>
        <w:t xml:space="preserve"> Ronald L. Weidner</w:t>
      </w:r>
      <w:r w:rsidR="003010DF">
        <w:rPr>
          <w:rFonts w:ascii="Times New Roman" w:hAnsi="Times New Roman"/>
          <w:sz w:val="24"/>
          <w:szCs w:val="24"/>
        </w:rPr>
        <w:t xml:space="preserve"> made a motion to </w:t>
      </w:r>
      <w:r w:rsidR="002F1807">
        <w:rPr>
          <w:rFonts w:ascii="Times New Roman" w:hAnsi="Times New Roman"/>
          <w:sz w:val="24"/>
          <w:szCs w:val="24"/>
        </w:rPr>
        <w:t>accept</w:t>
      </w:r>
      <w:r w:rsidR="003010DF">
        <w:rPr>
          <w:rFonts w:ascii="Times New Roman" w:hAnsi="Times New Roman"/>
          <w:sz w:val="24"/>
          <w:szCs w:val="24"/>
        </w:rPr>
        <w:t xml:space="preserve"> a 36 month contract </w:t>
      </w:r>
      <w:r w:rsidR="0080556B">
        <w:rPr>
          <w:rFonts w:ascii="Times New Roman" w:hAnsi="Times New Roman"/>
          <w:sz w:val="24"/>
          <w:szCs w:val="24"/>
        </w:rPr>
        <w:t>for the Energy Suppler.</w:t>
      </w:r>
      <w:r w:rsidR="0080556B" w:rsidRPr="0080556B">
        <w:rPr>
          <w:rFonts w:ascii="Times New Roman" w:hAnsi="Times New Roman"/>
          <w:sz w:val="24"/>
          <w:szCs w:val="24"/>
        </w:rPr>
        <w:t xml:space="preserve"> </w:t>
      </w:r>
      <w:r w:rsidR="0080556B">
        <w:rPr>
          <w:rFonts w:ascii="Times New Roman" w:hAnsi="Times New Roman"/>
          <w:sz w:val="24"/>
          <w:szCs w:val="24"/>
        </w:rPr>
        <w:t>Timothy D. Beard III second the motion. Motion carried.</w:t>
      </w:r>
    </w:p>
    <w:p w:rsidR="0080556B" w:rsidRDefault="0080556B" w:rsidP="002C3579">
      <w:pPr>
        <w:pStyle w:val="NoSpacing"/>
        <w:rPr>
          <w:rFonts w:ascii="Times New Roman" w:hAnsi="Times New Roman"/>
          <w:sz w:val="24"/>
          <w:szCs w:val="24"/>
        </w:rPr>
      </w:pPr>
    </w:p>
    <w:p w:rsidR="00786A7F" w:rsidRDefault="0080556B" w:rsidP="002C3579">
      <w:pPr>
        <w:pStyle w:val="NoSpacing"/>
        <w:rPr>
          <w:rFonts w:ascii="Times New Roman" w:hAnsi="Times New Roman"/>
          <w:sz w:val="24"/>
          <w:szCs w:val="24"/>
        </w:rPr>
      </w:pPr>
      <w:r>
        <w:rPr>
          <w:rFonts w:ascii="Times New Roman" w:hAnsi="Times New Roman"/>
          <w:sz w:val="24"/>
          <w:szCs w:val="24"/>
        </w:rPr>
        <w:t xml:space="preserve">13. </w:t>
      </w:r>
      <w:r w:rsidRPr="00BA02C2">
        <w:rPr>
          <w:rFonts w:ascii="Times New Roman" w:hAnsi="Times New Roman"/>
          <w:sz w:val="24"/>
          <w:szCs w:val="24"/>
          <w:u w:val="single"/>
        </w:rPr>
        <w:t>Renewal of Letters of</w:t>
      </w:r>
      <w:r w:rsidR="007116F5">
        <w:rPr>
          <w:rFonts w:ascii="Times New Roman" w:hAnsi="Times New Roman"/>
          <w:sz w:val="24"/>
          <w:szCs w:val="24"/>
          <w:u w:val="single"/>
        </w:rPr>
        <w:t xml:space="preserve"> Credit</w:t>
      </w:r>
      <w:r w:rsidRPr="00BA02C2">
        <w:rPr>
          <w:rFonts w:ascii="Times New Roman" w:hAnsi="Times New Roman"/>
          <w:sz w:val="24"/>
          <w:szCs w:val="24"/>
          <w:u w:val="single"/>
        </w:rPr>
        <w:t xml:space="preserve"> for the new owners of Pin</w:t>
      </w:r>
      <w:r w:rsidR="00551E52">
        <w:rPr>
          <w:rFonts w:ascii="Times New Roman" w:hAnsi="Times New Roman"/>
          <w:sz w:val="24"/>
          <w:szCs w:val="24"/>
          <w:u w:val="single"/>
        </w:rPr>
        <w:t>e</w:t>
      </w:r>
      <w:r w:rsidRPr="00BA02C2">
        <w:rPr>
          <w:rFonts w:ascii="Times New Roman" w:hAnsi="Times New Roman"/>
          <w:sz w:val="24"/>
          <w:szCs w:val="24"/>
          <w:u w:val="single"/>
        </w:rPr>
        <w:t xml:space="preserve"> Run Community</w:t>
      </w:r>
      <w:r w:rsidR="00285189">
        <w:rPr>
          <w:rFonts w:ascii="Times New Roman" w:hAnsi="Times New Roman"/>
          <w:sz w:val="24"/>
          <w:szCs w:val="24"/>
        </w:rPr>
        <w:t xml:space="preserve">- </w:t>
      </w:r>
      <w:r w:rsidR="002053F8">
        <w:rPr>
          <w:rFonts w:ascii="Times New Roman" w:hAnsi="Times New Roman"/>
          <w:sz w:val="24"/>
          <w:szCs w:val="24"/>
        </w:rPr>
        <w:t>Chairwoman presented two letters of Credit from the new owners of the Pin</w:t>
      </w:r>
      <w:r w:rsidR="00551E52">
        <w:rPr>
          <w:rFonts w:ascii="Times New Roman" w:hAnsi="Times New Roman"/>
          <w:sz w:val="24"/>
          <w:szCs w:val="24"/>
        </w:rPr>
        <w:t>e</w:t>
      </w:r>
      <w:r w:rsidR="002053F8">
        <w:rPr>
          <w:rFonts w:ascii="Times New Roman" w:hAnsi="Times New Roman"/>
          <w:sz w:val="24"/>
          <w:szCs w:val="24"/>
        </w:rPr>
        <w:t xml:space="preserve"> Run Retirement Community</w:t>
      </w:r>
      <w:r w:rsidR="00514043">
        <w:rPr>
          <w:rFonts w:ascii="Times New Roman" w:hAnsi="Times New Roman"/>
          <w:sz w:val="24"/>
          <w:szCs w:val="24"/>
        </w:rPr>
        <w:t xml:space="preserve"> to be accepted</w:t>
      </w:r>
      <w:r w:rsidR="002053F8">
        <w:rPr>
          <w:rFonts w:ascii="Times New Roman" w:hAnsi="Times New Roman"/>
          <w:sz w:val="24"/>
          <w:szCs w:val="24"/>
        </w:rPr>
        <w:t xml:space="preserve">.  </w:t>
      </w:r>
      <w:r w:rsidR="00BA02C2">
        <w:rPr>
          <w:rFonts w:ascii="Times New Roman" w:hAnsi="Times New Roman"/>
          <w:sz w:val="24"/>
          <w:szCs w:val="24"/>
        </w:rPr>
        <w:t>LOC # 800005110A</w:t>
      </w:r>
      <w:r w:rsidR="008038FB">
        <w:rPr>
          <w:rFonts w:ascii="Times New Roman" w:hAnsi="Times New Roman"/>
          <w:sz w:val="24"/>
          <w:szCs w:val="24"/>
        </w:rPr>
        <w:t xml:space="preserve"> for the amount of $21,291.65</w:t>
      </w:r>
      <w:r w:rsidR="00BA02C2" w:rsidRPr="00BA02C2">
        <w:rPr>
          <w:rFonts w:ascii="Times New Roman" w:hAnsi="Times New Roman"/>
          <w:sz w:val="24"/>
          <w:szCs w:val="24"/>
        </w:rPr>
        <w:t xml:space="preserve"> </w:t>
      </w:r>
      <w:r w:rsidR="00BA02C2">
        <w:rPr>
          <w:rFonts w:ascii="Times New Roman" w:hAnsi="Times New Roman"/>
          <w:sz w:val="24"/>
          <w:szCs w:val="24"/>
        </w:rPr>
        <w:t xml:space="preserve">Timothy D. Beard III </w:t>
      </w:r>
      <w:r w:rsidR="00285189">
        <w:rPr>
          <w:rFonts w:ascii="Times New Roman" w:hAnsi="Times New Roman"/>
          <w:sz w:val="24"/>
          <w:szCs w:val="24"/>
        </w:rPr>
        <w:t>made motion to accept the new letter of credit from the new owners of Pine Run Retirement Community.</w:t>
      </w:r>
      <w:r w:rsidR="00285189" w:rsidRPr="00285189">
        <w:rPr>
          <w:rFonts w:ascii="Times New Roman" w:hAnsi="Times New Roman"/>
          <w:sz w:val="24"/>
          <w:szCs w:val="24"/>
        </w:rPr>
        <w:t xml:space="preserve"> </w:t>
      </w:r>
      <w:r w:rsidR="00285189">
        <w:rPr>
          <w:rFonts w:ascii="Times New Roman" w:hAnsi="Times New Roman"/>
          <w:sz w:val="24"/>
          <w:szCs w:val="24"/>
        </w:rPr>
        <w:t xml:space="preserve">Ronald L. Weidner second the motion. Motion carried. </w:t>
      </w:r>
      <w:proofErr w:type="spellStart"/>
      <w:r w:rsidR="00285189">
        <w:rPr>
          <w:rFonts w:ascii="Times New Roman" w:hAnsi="Times New Roman"/>
          <w:sz w:val="24"/>
          <w:szCs w:val="24"/>
        </w:rPr>
        <w:t>Loc</w:t>
      </w:r>
      <w:proofErr w:type="spellEnd"/>
      <w:r w:rsidR="00285189">
        <w:rPr>
          <w:rFonts w:ascii="Times New Roman" w:hAnsi="Times New Roman"/>
          <w:sz w:val="24"/>
          <w:szCs w:val="24"/>
        </w:rPr>
        <w:t xml:space="preserve"> # 80005112A</w:t>
      </w:r>
      <w:r w:rsidR="008038FB">
        <w:rPr>
          <w:rFonts w:ascii="Times New Roman" w:hAnsi="Times New Roman"/>
          <w:sz w:val="24"/>
          <w:szCs w:val="24"/>
        </w:rPr>
        <w:t xml:space="preserve"> for the amount of $36</w:t>
      </w:r>
      <w:r w:rsidR="00551E52">
        <w:rPr>
          <w:rFonts w:ascii="Times New Roman" w:hAnsi="Times New Roman"/>
          <w:sz w:val="24"/>
          <w:szCs w:val="24"/>
        </w:rPr>
        <w:t>,</w:t>
      </w:r>
      <w:r w:rsidR="008038FB">
        <w:rPr>
          <w:rFonts w:ascii="Times New Roman" w:hAnsi="Times New Roman"/>
          <w:sz w:val="24"/>
          <w:szCs w:val="24"/>
        </w:rPr>
        <w:t>239.50</w:t>
      </w:r>
      <w:r w:rsidR="00285189" w:rsidRPr="00285189">
        <w:rPr>
          <w:rFonts w:ascii="Times New Roman" w:hAnsi="Times New Roman"/>
          <w:sz w:val="24"/>
          <w:szCs w:val="24"/>
        </w:rPr>
        <w:t xml:space="preserve"> </w:t>
      </w:r>
      <w:r w:rsidR="00285189">
        <w:rPr>
          <w:rFonts w:ascii="Times New Roman" w:hAnsi="Times New Roman"/>
          <w:sz w:val="24"/>
          <w:szCs w:val="24"/>
        </w:rPr>
        <w:t xml:space="preserve">Ronald L. Weidner made motion to accept the new letter of credit from the new owners of Pine Run Retirement Community. Timothy D. Beard III second the motion. Motion carried.    </w:t>
      </w:r>
    </w:p>
    <w:p w:rsidR="005C21A3" w:rsidRDefault="005C21A3" w:rsidP="002C3579">
      <w:pPr>
        <w:pStyle w:val="NoSpacing"/>
        <w:rPr>
          <w:rFonts w:ascii="Times New Roman" w:hAnsi="Times New Roman"/>
          <w:sz w:val="24"/>
          <w:szCs w:val="24"/>
        </w:rPr>
      </w:pPr>
    </w:p>
    <w:p w:rsidR="005C21A3" w:rsidRPr="005C21A3" w:rsidRDefault="005C21A3" w:rsidP="002C3579">
      <w:pPr>
        <w:pStyle w:val="NoSpacing"/>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u w:val="single"/>
        </w:rPr>
        <w:t>Resolution No. 2017-62-</w:t>
      </w:r>
      <w:r w:rsidR="00514043" w:rsidRPr="00514043">
        <w:rPr>
          <w:rFonts w:ascii="Times New Roman" w:hAnsi="Times New Roman"/>
          <w:sz w:val="24"/>
          <w:szCs w:val="24"/>
        </w:rPr>
        <w:t xml:space="preserve"> </w:t>
      </w:r>
      <w:r w:rsidR="00514043" w:rsidRPr="009A4659">
        <w:rPr>
          <w:rFonts w:ascii="Times New Roman" w:hAnsi="Times New Roman"/>
          <w:sz w:val="24"/>
          <w:szCs w:val="24"/>
        </w:rPr>
        <w:t>Stephanie A. Egger</w:t>
      </w:r>
      <w:r w:rsidR="00514043">
        <w:rPr>
          <w:rFonts w:ascii="Times New Roman" w:hAnsi="Times New Roman"/>
          <w:sz w:val="24"/>
          <w:szCs w:val="24"/>
        </w:rPr>
        <w:t xml:space="preserve"> requested</w:t>
      </w:r>
      <w:r>
        <w:rPr>
          <w:rFonts w:ascii="Times New Roman" w:hAnsi="Times New Roman"/>
          <w:sz w:val="24"/>
          <w:szCs w:val="24"/>
        </w:rPr>
        <w:t xml:space="preserve"> </w:t>
      </w:r>
      <w:r w:rsidR="00514043">
        <w:rPr>
          <w:rFonts w:ascii="Times New Roman" w:hAnsi="Times New Roman"/>
          <w:sz w:val="24"/>
          <w:szCs w:val="24"/>
        </w:rPr>
        <w:t>a</w:t>
      </w:r>
      <w:r w:rsidR="009552B9">
        <w:rPr>
          <w:rFonts w:ascii="Times New Roman" w:hAnsi="Times New Roman"/>
          <w:sz w:val="24"/>
          <w:szCs w:val="24"/>
        </w:rPr>
        <w:t>pproval for</w:t>
      </w:r>
      <w:r>
        <w:rPr>
          <w:rFonts w:ascii="Times New Roman" w:hAnsi="Times New Roman"/>
          <w:sz w:val="24"/>
          <w:szCs w:val="24"/>
        </w:rPr>
        <w:t xml:space="preserve"> adoption for an Act 537 official Sewage Facilities plan special study. </w:t>
      </w:r>
      <w:r w:rsidR="00100C23">
        <w:rPr>
          <w:rFonts w:ascii="Times New Roman" w:hAnsi="Times New Roman"/>
          <w:sz w:val="24"/>
          <w:szCs w:val="24"/>
        </w:rPr>
        <w:t xml:space="preserve">Ronald L Weidner made motion to approve the adoption of Act 537. </w:t>
      </w:r>
      <w:r w:rsidR="007E7F0D">
        <w:rPr>
          <w:rFonts w:ascii="Times New Roman" w:hAnsi="Times New Roman"/>
          <w:sz w:val="24"/>
          <w:szCs w:val="24"/>
        </w:rPr>
        <w:t>Timothy D Beard III second the motion. Motion carried.</w:t>
      </w:r>
      <w:r w:rsidR="00514043">
        <w:rPr>
          <w:rFonts w:ascii="Times New Roman" w:hAnsi="Times New Roman"/>
          <w:sz w:val="24"/>
          <w:szCs w:val="24"/>
        </w:rPr>
        <w:t xml:space="preserve"> </w:t>
      </w:r>
    </w:p>
    <w:p w:rsidR="00306DE0" w:rsidRDefault="00306DE0" w:rsidP="000E04C9">
      <w:pPr>
        <w:pStyle w:val="NoSpacing"/>
        <w:rPr>
          <w:rFonts w:ascii="Times New Roman" w:hAnsi="Times New Roman"/>
          <w:sz w:val="24"/>
          <w:szCs w:val="24"/>
        </w:rPr>
      </w:pPr>
    </w:p>
    <w:p w:rsidR="00427BAB" w:rsidRDefault="00427BAB" w:rsidP="000E04C9">
      <w:pPr>
        <w:pStyle w:val="NoSpacing"/>
        <w:rPr>
          <w:rFonts w:ascii="Times New Roman" w:hAnsi="Times New Roman"/>
          <w:b/>
          <w:sz w:val="24"/>
          <w:szCs w:val="24"/>
        </w:rPr>
      </w:pPr>
      <w:r>
        <w:rPr>
          <w:rFonts w:ascii="Times New Roman" w:hAnsi="Times New Roman"/>
          <w:b/>
          <w:sz w:val="24"/>
          <w:szCs w:val="24"/>
        </w:rPr>
        <w:t>Other business to come before the Board of Supervisors:</w:t>
      </w:r>
    </w:p>
    <w:p w:rsidR="00427BAB" w:rsidRDefault="00427BAB" w:rsidP="000E04C9">
      <w:pPr>
        <w:pStyle w:val="NoSpacing"/>
        <w:rPr>
          <w:rFonts w:ascii="Times New Roman" w:hAnsi="Times New Roman"/>
          <w:sz w:val="24"/>
          <w:szCs w:val="24"/>
        </w:rPr>
      </w:pPr>
    </w:p>
    <w:p w:rsidR="004E46B7" w:rsidRPr="008C7ADB" w:rsidRDefault="004E46B7" w:rsidP="004E46B7">
      <w:pPr>
        <w:pStyle w:val="NoSpacing"/>
        <w:rPr>
          <w:rFonts w:ascii="Times New Roman" w:hAnsi="Times New Roman"/>
          <w:b/>
        </w:rPr>
      </w:pPr>
      <w:r>
        <w:rPr>
          <w:rFonts w:ascii="Times New Roman" w:hAnsi="Times New Roman"/>
          <w:b/>
        </w:rPr>
        <w:t>P</w:t>
      </w:r>
      <w:r w:rsidRPr="008C7ADB">
        <w:rPr>
          <w:rFonts w:ascii="Times New Roman" w:hAnsi="Times New Roman"/>
          <w:b/>
        </w:rPr>
        <w:t xml:space="preserve">LANNING COMMISSION RECOMMENDATIONS AND STATUS OF </w:t>
      </w:r>
    </w:p>
    <w:p w:rsidR="0041164D" w:rsidRDefault="008246A5" w:rsidP="004E46B7">
      <w:pPr>
        <w:pStyle w:val="NoSpacing"/>
        <w:rPr>
          <w:rFonts w:ascii="Times New Roman" w:hAnsi="Times New Roman"/>
          <w:b/>
        </w:rPr>
      </w:pPr>
      <w:r>
        <w:rPr>
          <w:rFonts w:ascii="Times New Roman" w:hAnsi="Times New Roman"/>
          <w:b/>
        </w:rPr>
        <w:t xml:space="preserve">ACTIVE PLANS:  </w:t>
      </w:r>
    </w:p>
    <w:p w:rsidR="00CD604F" w:rsidRDefault="00CD604F" w:rsidP="004E46B7">
      <w:pPr>
        <w:pStyle w:val="NoSpacing"/>
        <w:rPr>
          <w:rFonts w:ascii="Times New Roman" w:hAnsi="Times New Roman"/>
          <w:sz w:val="24"/>
          <w:szCs w:val="24"/>
        </w:rPr>
      </w:pPr>
    </w:p>
    <w:p w:rsidR="00B875A9" w:rsidRDefault="00CD604F" w:rsidP="004E46B7">
      <w:pPr>
        <w:pStyle w:val="NoSpacing"/>
        <w:rPr>
          <w:rFonts w:ascii="Times New Roman" w:hAnsi="Times New Roman"/>
          <w:sz w:val="24"/>
          <w:szCs w:val="24"/>
          <w:u w:val="single"/>
        </w:rPr>
      </w:pPr>
      <w:r>
        <w:rPr>
          <w:rFonts w:ascii="Times New Roman" w:hAnsi="Times New Roman"/>
          <w:sz w:val="24"/>
          <w:szCs w:val="24"/>
          <w:u w:val="single"/>
        </w:rPr>
        <w:t>Sheetz:</w:t>
      </w:r>
      <w:r w:rsidR="001D65C1">
        <w:rPr>
          <w:rFonts w:ascii="Times New Roman" w:hAnsi="Times New Roman"/>
          <w:sz w:val="24"/>
          <w:szCs w:val="24"/>
          <w:u w:val="single"/>
        </w:rPr>
        <w:t xml:space="preserve"> </w:t>
      </w:r>
    </w:p>
    <w:p w:rsidR="001D65C1" w:rsidRDefault="00E738CE" w:rsidP="001D65C1">
      <w:pPr>
        <w:pStyle w:val="NoSpacing"/>
        <w:numPr>
          <w:ilvl w:val="0"/>
          <w:numId w:val="9"/>
        </w:numPr>
        <w:rPr>
          <w:rFonts w:ascii="Times New Roman" w:hAnsi="Times New Roman"/>
          <w:sz w:val="24"/>
          <w:szCs w:val="24"/>
        </w:rPr>
      </w:pPr>
      <w:r>
        <w:rPr>
          <w:rFonts w:ascii="Times New Roman" w:hAnsi="Times New Roman"/>
          <w:sz w:val="24"/>
          <w:szCs w:val="24"/>
        </w:rPr>
        <w:t>Chairwoman presented the w</w:t>
      </w:r>
      <w:r w:rsidR="001D65C1">
        <w:rPr>
          <w:rFonts w:ascii="Times New Roman" w:hAnsi="Times New Roman"/>
          <w:sz w:val="24"/>
          <w:szCs w:val="24"/>
        </w:rPr>
        <w:t>ater reservation agreement provided by NOMA.</w:t>
      </w:r>
      <w:r>
        <w:rPr>
          <w:rFonts w:ascii="Times New Roman" w:hAnsi="Times New Roman"/>
          <w:sz w:val="24"/>
          <w:szCs w:val="24"/>
        </w:rPr>
        <w:t xml:space="preserve"> Timothy D Bread III made a motion to approve the agreement. After discussion Timothy’s motion was </w:t>
      </w:r>
      <w:r w:rsidR="009552B9">
        <w:rPr>
          <w:rFonts w:ascii="Times New Roman" w:hAnsi="Times New Roman"/>
          <w:sz w:val="24"/>
          <w:szCs w:val="24"/>
        </w:rPr>
        <w:t>rescinded</w:t>
      </w:r>
      <w:r>
        <w:rPr>
          <w:rFonts w:ascii="Times New Roman" w:hAnsi="Times New Roman"/>
          <w:sz w:val="24"/>
          <w:szCs w:val="24"/>
        </w:rPr>
        <w:t xml:space="preserve">. </w:t>
      </w:r>
      <w:r w:rsidR="001D65C1">
        <w:rPr>
          <w:rFonts w:ascii="Times New Roman" w:hAnsi="Times New Roman"/>
          <w:sz w:val="24"/>
          <w:szCs w:val="24"/>
        </w:rPr>
        <w:t xml:space="preserve"> </w:t>
      </w:r>
      <w:r w:rsidR="007F1043">
        <w:rPr>
          <w:rFonts w:ascii="Times New Roman" w:hAnsi="Times New Roman"/>
          <w:sz w:val="24"/>
          <w:szCs w:val="24"/>
        </w:rPr>
        <w:t xml:space="preserve">Ronald L Weidner made a motion to table till next Board of Supervisors meeting. Timothy D Beard III second the motion. Motion carried. </w:t>
      </w:r>
    </w:p>
    <w:p w:rsidR="001D65C1" w:rsidRDefault="001D65C1" w:rsidP="001D65C1">
      <w:pPr>
        <w:pStyle w:val="NoSpacing"/>
        <w:rPr>
          <w:rFonts w:ascii="Times New Roman" w:hAnsi="Times New Roman"/>
          <w:sz w:val="24"/>
          <w:szCs w:val="24"/>
        </w:rPr>
      </w:pPr>
    </w:p>
    <w:p w:rsidR="001D65C1" w:rsidRPr="001D65C1" w:rsidRDefault="009552B9" w:rsidP="001D65C1">
      <w:pPr>
        <w:pStyle w:val="NoSpacing"/>
        <w:numPr>
          <w:ilvl w:val="0"/>
          <w:numId w:val="9"/>
        </w:numPr>
        <w:rPr>
          <w:rFonts w:ascii="Times New Roman" w:hAnsi="Times New Roman"/>
          <w:sz w:val="24"/>
          <w:szCs w:val="24"/>
        </w:rPr>
      </w:pPr>
      <w:r w:rsidRPr="009A4659">
        <w:rPr>
          <w:rFonts w:ascii="Times New Roman" w:hAnsi="Times New Roman"/>
          <w:sz w:val="24"/>
          <w:szCs w:val="24"/>
        </w:rPr>
        <w:t xml:space="preserve">Stephanie A. Egger </w:t>
      </w:r>
      <w:r>
        <w:rPr>
          <w:rFonts w:ascii="Times New Roman" w:hAnsi="Times New Roman"/>
          <w:sz w:val="24"/>
          <w:szCs w:val="24"/>
        </w:rPr>
        <w:t>requested a</w:t>
      </w:r>
      <w:r w:rsidR="00AA764B">
        <w:rPr>
          <w:rFonts w:ascii="Times New Roman" w:hAnsi="Times New Roman"/>
          <w:sz w:val="24"/>
          <w:szCs w:val="24"/>
        </w:rPr>
        <w:t>pproval of the new am</w:t>
      </w:r>
      <w:r w:rsidR="001D65C1">
        <w:rPr>
          <w:rFonts w:ascii="Times New Roman" w:hAnsi="Times New Roman"/>
          <w:sz w:val="24"/>
          <w:szCs w:val="24"/>
        </w:rPr>
        <w:t>ount</w:t>
      </w:r>
      <w:r w:rsidR="00AA764B">
        <w:rPr>
          <w:rFonts w:ascii="Times New Roman" w:hAnsi="Times New Roman"/>
          <w:sz w:val="24"/>
          <w:szCs w:val="24"/>
        </w:rPr>
        <w:t xml:space="preserve"> for</w:t>
      </w:r>
      <w:r w:rsidR="00F01CEC">
        <w:rPr>
          <w:rFonts w:ascii="Times New Roman" w:hAnsi="Times New Roman"/>
          <w:sz w:val="24"/>
          <w:szCs w:val="24"/>
        </w:rPr>
        <w:t xml:space="preserve"> Public</w:t>
      </w:r>
      <w:r w:rsidR="001D65C1">
        <w:rPr>
          <w:rFonts w:ascii="Times New Roman" w:hAnsi="Times New Roman"/>
          <w:sz w:val="24"/>
          <w:szCs w:val="24"/>
        </w:rPr>
        <w:t xml:space="preserve"> </w:t>
      </w:r>
      <w:r w:rsidR="00F01CEC">
        <w:rPr>
          <w:rFonts w:ascii="Times New Roman" w:hAnsi="Times New Roman"/>
          <w:sz w:val="24"/>
          <w:szCs w:val="24"/>
        </w:rPr>
        <w:t xml:space="preserve">Improvement Security. Timothy D Beard III made motion to accept the security amount </w:t>
      </w:r>
      <w:r w:rsidR="00AA764B">
        <w:rPr>
          <w:rFonts w:ascii="Times New Roman" w:hAnsi="Times New Roman"/>
          <w:sz w:val="24"/>
          <w:szCs w:val="24"/>
        </w:rPr>
        <w:t xml:space="preserve">of $399,049.20 </w:t>
      </w:r>
      <w:r w:rsidR="00F01CEC">
        <w:rPr>
          <w:rFonts w:ascii="Times New Roman" w:hAnsi="Times New Roman"/>
          <w:sz w:val="24"/>
          <w:szCs w:val="24"/>
        </w:rPr>
        <w:t xml:space="preserve">for Sheetz. Ronald L Weidner second the motion. Motion carried.  </w:t>
      </w:r>
      <w:r w:rsidR="001D65C1">
        <w:rPr>
          <w:rFonts w:ascii="Times New Roman" w:hAnsi="Times New Roman"/>
          <w:sz w:val="24"/>
          <w:szCs w:val="24"/>
        </w:rPr>
        <w:t xml:space="preserve">  </w:t>
      </w:r>
      <w:r w:rsidR="00AA764B">
        <w:rPr>
          <w:rFonts w:ascii="Times New Roman" w:hAnsi="Times New Roman"/>
          <w:sz w:val="24"/>
          <w:szCs w:val="24"/>
        </w:rPr>
        <w:tab/>
      </w:r>
    </w:p>
    <w:p w:rsidR="00B875A9" w:rsidRDefault="00890BBB" w:rsidP="00A21597">
      <w:pPr>
        <w:pStyle w:val="NoSpacing"/>
        <w:ind w:left="720"/>
        <w:rPr>
          <w:rFonts w:ascii="Times New Roman" w:hAnsi="Times New Roman"/>
          <w:sz w:val="24"/>
          <w:szCs w:val="24"/>
        </w:rPr>
      </w:pPr>
      <w:r>
        <w:rPr>
          <w:rFonts w:ascii="Times New Roman" w:hAnsi="Times New Roman"/>
          <w:sz w:val="24"/>
          <w:szCs w:val="24"/>
        </w:rPr>
        <w:tab/>
      </w:r>
    </w:p>
    <w:p w:rsidR="00306DE0" w:rsidRDefault="004D707D" w:rsidP="004E46B7">
      <w:pPr>
        <w:pStyle w:val="NoSpacing"/>
        <w:rPr>
          <w:rFonts w:ascii="Times New Roman" w:hAnsi="Times New Roman"/>
          <w:sz w:val="24"/>
          <w:szCs w:val="24"/>
        </w:rPr>
      </w:pPr>
      <w:r w:rsidRPr="004D707D">
        <w:rPr>
          <w:rFonts w:ascii="Times New Roman" w:hAnsi="Times New Roman"/>
          <w:sz w:val="24"/>
          <w:szCs w:val="24"/>
          <w:u w:val="single"/>
        </w:rPr>
        <w:t>SamWill Enterprise, LLC Subdivision</w:t>
      </w:r>
      <w:r w:rsidR="002730ED">
        <w:rPr>
          <w:rFonts w:ascii="Times New Roman" w:hAnsi="Times New Roman"/>
          <w:sz w:val="24"/>
          <w:szCs w:val="24"/>
        </w:rPr>
        <w:t>:</w:t>
      </w:r>
    </w:p>
    <w:p w:rsidR="00DB6D86" w:rsidRDefault="00DB6D86" w:rsidP="007F1043">
      <w:pPr>
        <w:pStyle w:val="NoSpacing"/>
        <w:ind w:left="720"/>
        <w:rPr>
          <w:rFonts w:ascii="Times New Roman" w:hAnsi="Times New Roman"/>
          <w:sz w:val="24"/>
          <w:szCs w:val="24"/>
        </w:rPr>
      </w:pPr>
    </w:p>
    <w:p w:rsidR="00DB6D86" w:rsidRDefault="009552B9" w:rsidP="00DB6D86">
      <w:pPr>
        <w:pStyle w:val="NoSpacing"/>
        <w:numPr>
          <w:ilvl w:val="0"/>
          <w:numId w:val="10"/>
        </w:numPr>
        <w:rPr>
          <w:rFonts w:ascii="Times New Roman" w:hAnsi="Times New Roman"/>
          <w:sz w:val="24"/>
          <w:szCs w:val="24"/>
        </w:rPr>
      </w:pPr>
      <w:r>
        <w:rPr>
          <w:rFonts w:ascii="Times New Roman" w:hAnsi="Times New Roman"/>
          <w:sz w:val="24"/>
          <w:szCs w:val="24"/>
        </w:rPr>
        <w:t>Chairwom</w:t>
      </w:r>
      <w:r w:rsidR="00551E52">
        <w:rPr>
          <w:rFonts w:ascii="Times New Roman" w:hAnsi="Times New Roman"/>
          <w:sz w:val="24"/>
          <w:szCs w:val="24"/>
        </w:rPr>
        <w:t>a</w:t>
      </w:r>
      <w:r>
        <w:rPr>
          <w:rFonts w:ascii="Times New Roman" w:hAnsi="Times New Roman"/>
          <w:sz w:val="24"/>
          <w:szCs w:val="24"/>
        </w:rPr>
        <w:t>n request the approval of the Storm Water Management Agreement. After a discussion t</w:t>
      </w:r>
      <w:r w:rsidR="007F1043">
        <w:rPr>
          <w:rFonts w:ascii="Times New Roman" w:hAnsi="Times New Roman"/>
          <w:sz w:val="24"/>
          <w:szCs w:val="24"/>
        </w:rPr>
        <w:t xml:space="preserve">he Board of Supervisors </w:t>
      </w:r>
      <w:r>
        <w:rPr>
          <w:rFonts w:ascii="Times New Roman" w:hAnsi="Times New Roman"/>
          <w:sz w:val="24"/>
          <w:szCs w:val="24"/>
        </w:rPr>
        <w:t>granted</w:t>
      </w:r>
      <w:r w:rsidR="007F1043">
        <w:rPr>
          <w:rFonts w:ascii="Times New Roman" w:hAnsi="Times New Roman"/>
          <w:sz w:val="24"/>
          <w:szCs w:val="24"/>
        </w:rPr>
        <w:t xml:space="preserve"> a 60 day conditional approval pending the Storm Water Management Agreement. Ronald L Weidner made motion for the 60 day </w:t>
      </w:r>
      <w:r w:rsidR="00551E52">
        <w:rPr>
          <w:rFonts w:ascii="Times New Roman" w:hAnsi="Times New Roman"/>
          <w:sz w:val="24"/>
          <w:szCs w:val="24"/>
        </w:rPr>
        <w:t>conditional</w:t>
      </w:r>
      <w:r w:rsidR="00DB6D86">
        <w:rPr>
          <w:rFonts w:ascii="Times New Roman" w:hAnsi="Times New Roman"/>
          <w:sz w:val="24"/>
          <w:szCs w:val="24"/>
        </w:rPr>
        <w:t xml:space="preserve"> approval. Timothy D Beard III second the motion. Motion carried.</w:t>
      </w:r>
    </w:p>
    <w:p w:rsidR="00DB6D86" w:rsidRDefault="00DB6D86" w:rsidP="00DB6D86">
      <w:pPr>
        <w:pStyle w:val="NoSpacing"/>
        <w:ind w:left="1080"/>
        <w:rPr>
          <w:rFonts w:ascii="Times New Roman" w:hAnsi="Times New Roman"/>
          <w:sz w:val="24"/>
          <w:szCs w:val="24"/>
        </w:rPr>
      </w:pPr>
    </w:p>
    <w:p w:rsidR="00DB6D86" w:rsidRDefault="00DB6D86" w:rsidP="00DB6D86">
      <w:pPr>
        <w:pStyle w:val="NoSpacing"/>
        <w:ind w:left="720"/>
        <w:rPr>
          <w:rFonts w:ascii="Times New Roman" w:hAnsi="Times New Roman"/>
          <w:sz w:val="24"/>
          <w:szCs w:val="24"/>
        </w:rPr>
      </w:pPr>
    </w:p>
    <w:p w:rsidR="00DB6D86" w:rsidRPr="00CB28C4" w:rsidRDefault="00F36E68" w:rsidP="00F36E68">
      <w:pPr>
        <w:pStyle w:val="NoSpacing"/>
        <w:rPr>
          <w:rFonts w:ascii="Times New Roman" w:hAnsi="Times New Roman"/>
          <w:sz w:val="24"/>
          <w:szCs w:val="24"/>
        </w:rPr>
      </w:pPr>
      <w:r w:rsidRPr="00F36E68">
        <w:rPr>
          <w:rFonts w:ascii="Times New Roman" w:hAnsi="Times New Roman"/>
          <w:sz w:val="24"/>
          <w:szCs w:val="24"/>
          <w:u w:val="single"/>
        </w:rPr>
        <w:t>MS4-</w:t>
      </w:r>
      <w:r w:rsidR="009552B9" w:rsidRPr="009552B9">
        <w:rPr>
          <w:rFonts w:ascii="Times New Roman" w:hAnsi="Times New Roman"/>
          <w:sz w:val="24"/>
          <w:szCs w:val="24"/>
        </w:rPr>
        <w:t xml:space="preserve"> </w:t>
      </w:r>
      <w:r w:rsidR="009552B9" w:rsidRPr="009A4659">
        <w:rPr>
          <w:rFonts w:ascii="Times New Roman" w:hAnsi="Times New Roman"/>
          <w:sz w:val="24"/>
          <w:szCs w:val="24"/>
        </w:rPr>
        <w:t>Stephanie A. Egger</w:t>
      </w:r>
      <w:r w:rsidR="009552B9">
        <w:rPr>
          <w:rFonts w:ascii="Times New Roman" w:hAnsi="Times New Roman"/>
          <w:sz w:val="24"/>
          <w:szCs w:val="24"/>
        </w:rPr>
        <w:t xml:space="preserve"> requested a</w:t>
      </w:r>
      <w:r w:rsidR="009552B9">
        <w:rPr>
          <w:rFonts w:ascii="Times New Roman" w:hAnsi="Times New Roman"/>
        </w:rPr>
        <w:t xml:space="preserve"> motion for the </w:t>
      </w:r>
      <w:r w:rsidR="00DF2B77">
        <w:rPr>
          <w:rFonts w:ascii="Times New Roman" w:hAnsi="Times New Roman"/>
        </w:rPr>
        <w:t>approval</w:t>
      </w:r>
      <w:r w:rsidR="00CB28C4">
        <w:rPr>
          <w:rFonts w:ascii="Times New Roman" w:hAnsi="Times New Roman"/>
        </w:rPr>
        <w:t xml:space="preserve"> </w:t>
      </w:r>
      <w:r w:rsidR="009552B9">
        <w:rPr>
          <w:rFonts w:ascii="Times New Roman" w:hAnsi="Times New Roman"/>
        </w:rPr>
        <w:t xml:space="preserve">of the </w:t>
      </w:r>
      <w:r w:rsidR="00CB28C4">
        <w:rPr>
          <w:rFonts w:ascii="Times New Roman" w:hAnsi="Times New Roman"/>
        </w:rPr>
        <w:t>Notice of Intent (NOI) Application for the Municipal Separate Storm Sewer (MS-4) Permit and to authorize the Township Engineer to submit the application to the Department of Environmental Protection</w:t>
      </w:r>
      <w:r w:rsidR="00CB28C4">
        <w:rPr>
          <w:rFonts w:ascii="Times New Roman" w:hAnsi="Times New Roman"/>
          <w:sz w:val="24"/>
          <w:szCs w:val="24"/>
        </w:rPr>
        <w:t xml:space="preserve">. </w:t>
      </w:r>
      <w:r w:rsidR="005C21A3">
        <w:rPr>
          <w:rFonts w:ascii="Times New Roman" w:hAnsi="Times New Roman"/>
          <w:sz w:val="24"/>
          <w:szCs w:val="24"/>
        </w:rPr>
        <w:t>Timothy</w:t>
      </w:r>
      <w:r w:rsidR="00CB28C4">
        <w:rPr>
          <w:rFonts w:ascii="Times New Roman" w:hAnsi="Times New Roman"/>
          <w:sz w:val="24"/>
          <w:szCs w:val="24"/>
        </w:rPr>
        <w:t xml:space="preserve"> D Beard III</w:t>
      </w:r>
      <w:r w:rsidR="005C21A3">
        <w:rPr>
          <w:rFonts w:ascii="Times New Roman" w:hAnsi="Times New Roman"/>
          <w:sz w:val="24"/>
          <w:szCs w:val="24"/>
        </w:rPr>
        <w:t xml:space="preserve"> made motion for approval. Ronald l Weidner second the motion. </w:t>
      </w:r>
    </w:p>
    <w:p w:rsidR="00CD604F" w:rsidRDefault="00CD604F" w:rsidP="004E46B7">
      <w:pPr>
        <w:pStyle w:val="NoSpacing"/>
        <w:rPr>
          <w:rFonts w:ascii="Times New Roman" w:hAnsi="Times New Roman"/>
          <w:b/>
        </w:rPr>
      </w:pPr>
    </w:p>
    <w:p w:rsidR="004E46B7" w:rsidRPr="008C7ADB" w:rsidRDefault="004E46B7" w:rsidP="004E46B7">
      <w:pPr>
        <w:pStyle w:val="NoSpacing"/>
        <w:rPr>
          <w:rFonts w:ascii="Times New Roman" w:hAnsi="Times New Roman"/>
          <w:b/>
        </w:rPr>
      </w:pPr>
      <w:r w:rsidRPr="008C7ADB">
        <w:rPr>
          <w:rFonts w:ascii="Times New Roman" w:hAnsi="Times New Roman"/>
          <w:b/>
        </w:rPr>
        <w:t>COMMITTEE &amp; DEPARTMENT REPORTS:</w:t>
      </w:r>
    </w:p>
    <w:p w:rsidR="004E46B7" w:rsidRPr="008C7ADB" w:rsidRDefault="004E46B7" w:rsidP="004E46B7">
      <w:pPr>
        <w:rPr>
          <w:sz w:val="22"/>
          <w:szCs w:val="22"/>
        </w:rPr>
      </w:pPr>
    </w:p>
    <w:p w:rsidR="00902506" w:rsidRDefault="004E46B7" w:rsidP="00CE73C0">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Torren Ecker</w:t>
      </w:r>
      <w:r w:rsidR="0028084C">
        <w:rPr>
          <w:sz w:val="22"/>
          <w:szCs w:val="22"/>
        </w:rPr>
        <w:t xml:space="preserve"> was not present, no report was received.</w:t>
      </w:r>
    </w:p>
    <w:p w:rsidR="004E46B7" w:rsidRDefault="004E46B7" w:rsidP="004E46B7">
      <w:pPr>
        <w:rPr>
          <w:sz w:val="22"/>
          <w:szCs w:val="22"/>
        </w:rPr>
      </w:pPr>
    </w:p>
    <w:p w:rsidR="004E46B7" w:rsidRPr="008C7ADB" w:rsidRDefault="004E46B7" w:rsidP="004E46B7">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xml:space="preserve">– Kevin Moul </w:t>
      </w:r>
      <w:r>
        <w:rPr>
          <w:sz w:val="22"/>
          <w:szCs w:val="22"/>
        </w:rPr>
        <w:t>was not present, no report was received.</w:t>
      </w:r>
    </w:p>
    <w:p w:rsidR="004E46B7" w:rsidRDefault="004E46B7" w:rsidP="004E46B7">
      <w:pPr>
        <w:rPr>
          <w:sz w:val="22"/>
          <w:szCs w:val="22"/>
        </w:rPr>
      </w:pPr>
    </w:p>
    <w:p w:rsidR="00902506" w:rsidRDefault="004E46B7" w:rsidP="004E46B7">
      <w:pPr>
        <w:rPr>
          <w:sz w:val="22"/>
          <w:szCs w:val="22"/>
        </w:rPr>
      </w:pPr>
      <w:r w:rsidRPr="008C7ADB">
        <w:rPr>
          <w:sz w:val="22"/>
          <w:szCs w:val="22"/>
        </w:rPr>
        <w:t xml:space="preserve">3.   </w:t>
      </w:r>
      <w:r w:rsidRPr="008C7ADB">
        <w:rPr>
          <w:sz w:val="22"/>
          <w:szCs w:val="22"/>
          <w:u w:val="single"/>
        </w:rPr>
        <w:t xml:space="preserve">Parks and Recreation </w:t>
      </w:r>
      <w:r>
        <w:rPr>
          <w:sz w:val="22"/>
          <w:szCs w:val="22"/>
          <w:u w:val="single"/>
        </w:rPr>
        <w:t>Committee</w:t>
      </w:r>
      <w:r w:rsidRPr="008C7ADB">
        <w:rPr>
          <w:sz w:val="22"/>
          <w:szCs w:val="22"/>
        </w:rPr>
        <w:t xml:space="preserve"> – </w:t>
      </w:r>
      <w:r w:rsidR="00CE73C0">
        <w:rPr>
          <w:sz w:val="22"/>
          <w:szCs w:val="22"/>
        </w:rPr>
        <w:t xml:space="preserve">Ronald L </w:t>
      </w:r>
      <w:r w:rsidR="00CE73C0" w:rsidRPr="008C7ADB">
        <w:rPr>
          <w:sz w:val="22"/>
          <w:szCs w:val="22"/>
        </w:rPr>
        <w:t>Weidner</w:t>
      </w:r>
      <w:r w:rsidR="00E33B1F">
        <w:rPr>
          <w:sz w:val="22"/>
          <w:szCs w:val="22"/>
        </w:rPr>
        <w:t xml:space="preserve"> </w:t>
      </w:r>
      <w:r w:rsidR="00902506">
        <w:rPr>
          <w:sz w:val="22"/>
          <w:szCs w:val="22"/>
        </w:rPr>
        <w:t xml:space="preserve">stated that there was </w:t>
      </w:r>
      <w:r w:rsidR="0028084C">
        <w:rPr>
          <w:sz w:val="22"/>
          <w:szCs w:val="22"/>
        </w:rPr>
        <w:t>no meeting last month, ne</w:t>
      </w:r>
      <w:r w:rsidR="009552B9">
        <w:rPr>
          <w:sz w:val="22"/>
          <w:szCs w:val="22"/>
        </w:rPr>
        <w:t>x</w:t>
      </w:r>
      <w:r w:rsidR="0028084C">
        <w:rPr>
          <w:sz w:val="22"/>
          <w:szCs w:val="22"/>
        </w:rPr>
        <w:t>t meeting September 12, 2017.</w:t>
      </w:r>
    </w:p>
    <w:p w:rsidR="009C2037" w:rsidRDefault="009C2037" w:rsidP="004E46B7">
      <w:pPr>
        <w:rPr>
          <w:sz w:val="22"/>
          <w:szCs w:val="22"/>
        </w:rPr>
      </w:pPr>
    </w:p>
    <w:p w:rsidR="00740489" w:rsidRDefault="004E46B7" w:rsidP="004E46B7">
      <w:pPr>
        <w:rPr>
          <w:sz w:val="22"/>
          <w:szCs w:val="22"/>
        </w:rPr>
      </w:pPr>
      <w:r w:rsidRPr="008C7ADB">
        <w:rPr>
          <w:sz w:val="22"/>
          <w:szCs w:val="22"/>
        </w:rPr>
        <w:t xml:space="preserve">4.   </w:t>
      </w:r>
      <w:r w:rsidRPr="008C7ADB">
        <w:rPr>
          <w:sz w:val="22"/>
          <w:szCs w:val="22"/>
          <w:u w:val="single"/>
        </w:rPr>
        <w:t>Emergency Management</w:t>
      </w:r>
      <w:r w:rsidRPr="008C7ADB">
        <w:rPr>
          <w:sz w:val="22"/>
          <w:szCs w:val="22"/>
        </w:rPr>
        <w:t xml:space="preserve">: </w:t>
      </w:r>
      <w:r w:rsidR="00740489">
        <w:rPr>
          <w:sz w:val="22"/>
          <w:szCs w:val="22"/>
        </w:rPr>
        <w:t xml:space="preserve">Timothy D Beard </w:t>
      </w:r>
      <w:r w:rsidR="009F7031">
        <w:rPr>
          <w:sz w:val="22"/>
          <w:szCs w:val="22"/>
        </w:rPr>
        <w:t xml:space="preserve">III </w:t>
      </w:r>
      <w:r w:rsidR="00CD604F">
        <w:rPr>
          <w:sz w:val="22"/>
          <w:szCs w:val="22"/>
        </w:rPr>
        <w:t xml:space="preserve">stated </w:t>
      </w:r>
      <w:r w:rsidR="00AA764B">
        <w:rPr>
          <w:sz w:val="22"/>
          <w:szCs w:val="22"/>
        </w:rPr>
        <w:t xml:space="preserve">no activity for the month. </w:t>
      </w:r>
      <w:r w:rsidR="0028084C">
        <w:rPr>
          <w:sz w:val="22"/>
          <w:szCs w:val="22"/>
        </w:rPr>
        <w:t xml:space="preserve"> </w:t>
      </w:r>
      <w:r w:rsidR="00CD604F">
        <w:rPr>
          <w:sz w:val="22"/>
          <w:szCs w:val="22"/>
        </w:rPr>
        <w:t xml:space="preserve">  </w:t>
      </w:r>
    </w:p>
    <w:p w:rsidR="004E46B7" w:rsidRDefault="004E46B7" w:rsidP="004E46B7">
      <w:pPr>
        <w:rPr>
          <w:sz w:val="22"/>
          <w:szCs w:val="22"/>
        </w:rPr>
      </w:pPr>
      <w:r w:rsidRPr="008C7ADB">
        <w:rPr>
          <w:sz w:val="22"/>
          <w:szCs w:val="22"/>
        </w:rPr>
        <w:t xml:space="preserve"> </w:t>
      </w:r>
    </w:p>
    <w:p w:rsidR="009C2037" w:rsidRDefault="004E46B7" w:rsidP="004E46B7">
      <w:pPr>
        <w:rPr>
          <w:sz w:val="22"/>
          <w:szCs w:val="22"/>
        </w:rPr>
      </w:pPr>
      <w:r>
        <w:rPr>
          <w:sz w:val="22"/>
          <w:szCs w:val="22"/>
        </w:rPr>
        <w:t xml:space="preserve">5.   </w:t>
      </w:r>
      <w:r w:rsidRPr="00022858">
        <w:rPr>
          <w:sz w:val="22"/>
          <w:szCs w:val="22"/>
          <w:u w:val="single"/>
        </w:rPr>
        <w:t xml:space="preserve">YATB </w:t>
      </w:r>
      <w:r>
        <w:rPr>
          <w:sz w:val="22"/>
          <w:szCs w:val="22"/>
          <w:u w:val="single"/>
        </w:rPr>
        <w:t xml:space="preserve">&amp; 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w:t>
      </w:r>
      <w:r w:rsidR="001055FC">
        <w:rPr>
          <w:sz w:val="22"/>
          <w:szCs w:val="22"/>
        </w:rPr>
        <w:t>Timo</w:t>
      </w:r>
      <w:r w:rsidR="0087488A">
        <w:rPr>
          <w:sz w:val="22"/>
          <w:szCs w:val="22"/>
        </w:rPr>
        <w:t>thy D Beard III reported that</w:t>
      </w:r>
      <w:r w:rsidR="0028084C">
        <w:rPr>
          <w:sz w:val="22"/>
          <w:szCs w:val="22"/>
        </w:rPr>
        <w:t xml:space="preserve"> there was no meeting last month. </w:t>
      </w:r>
      <w:r w:rsidR="009552B9">
        <w:rPr>
          <w:sz w:val="22"/>
          <w:szCs w:val="22"/>
        </w:rPr>
        <w:t>Nothing new to report.</w:t>
      </w:r>
      <w:r w:rsidR="0087488A">
        <w:rPr>
          <w:sz w:val="22"/>
          <w:szCs w:val="22"/>
        </w:rPr>
        <w:t xml:space="preserve"> </w:t>
      </w:r>
    </w:p>
    <w:p w:rsidR="009C2037" w:rsidRDefault="009C2037" w:rsidP="004E46B7">
      <w:pPr>
        <w:rPr>
          <w:sz w:val="22"/>
          <w:szCs w:val="22"/>
        </w:rPr>
      </w:pPr>
    </w:p>
    <w:p w:rsidR="001055FC" w:rsidRDefault="004E46B7" w:rsidP="004E46B7">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Pr>
          <w:sz w:val="22"/>
          <w:szCs w:val="22"/>
        </w:rPr>
        <w:t xml:space="preserve">, </w:t>
      </w:r>
      <w:r w:rsidR="006112B8">
        <w:rPr>
          <w:sz w:val="22"/>
          <w:szCs w:val="22"/>
        </w:rPr>
        <w:t xml:space="preserve">stated that </w:t>
      </w:r>
      <w:r w:rsidR="00DF65E7">
        <w:rPr>
          <w:sz w:val="22"/>
          <w:szCs w:val="22"/>
        </w:rPr>
        <w:t>new signs are up,</w:t>
      </w:r>
      <w:r w:rsidR="0028084C">
        <w:rPr>
          <w:sz w:val="22"/>
          <w:szCs w:val="22"/>
        </w:rPr>
        <w:t xml:space="preserve"> another round of mowing</w:t>
      </w:r>
      <w:r w:rsidR="00DF65E7">
        <w:rPr>
          <w:sz w:val="22"/>
          <w:szCs w:val="22"/>
        </w:rPr>
        <w:t xml:space="preserve"> was done</w:t>
      </w:r>
      <w:r w:rsidR="0028084C">
        <w:rPr>
          <w:sz w:val="22"/>
          <w:szCs w:val="22"/>
        </w:rPr>
        <w:t>, clean</w:t>
      </w:r>
      <w:r w:rsidR="00DF65E7">
        <w:rPr>
          <w:sz w:val="22"/>
          <w:szCs w:val="22"/>
        </w:rPr>
        <w:t>ed</w:t>
      </w:r>
      <w:r w:rsidR="0028084C">
        <w:rPr>
          <w:sz w:val="22"/>
          <w:szCs w:val="22"/>
        </w:rPr>
        <w:t xml:space="preserve"> up the trees after the last storm, and </w:t>
      </w:r>
      <w:r w:rsidR="007116F5">
        <w:rPr>
          <w:sz w:val="22"/>
          <w:szCs w:val="22"/>
        </w:rPr>
        <w:t>L</w:t>
      </w:r>
      <w:r w:rsidR="0028084C">
        <w:rPr>
          <w:sz w:val="22"/>
          <w:szCs w:val="22"/>
        </w:rPr>
        <w:t>ine</w:t>
      </w:r>
      <w:r w:rsidR="007116F5">
        <w:rPr>
          <w:sz w:val="22"/>
          <w:szCs w:val="22"/>
        </w:rPr>
        <w:t xml:space="preserve"> Painting is</w:t>
      </w:r>
      <w:r w:rsidR="0028084C">
        <w:rPr>
          <w:sz w:val="22"/>
          <w:szCs w:val="22"/>
        </w:rPr>
        <w:t xml:space="preserve"> are done on the roads. Township borrowed a chipper from Straban Township to do tree trimming. Bid has to go out for the road work </w:t>
      </w:r>
      <w:r w:rsidR="00DF65E7">
        <w:rPr>
          <w:sz w:val="22"/>
          <w:szCs w:val="22"/>
        </w:rPr>
        <w:t xml:space="preserve">to be done on </w:t>
      </w:r>
      <w:r w:rsidR="0028084C">
        <w:rPr>
          <w:sz w:val="22"/>
          <w:szCs w:val="22"/>
        </w:rPr>
        <w:t xml:space="preserve">Winding Lane. Ronald L </w:t>
      </w:r>
      <w:r w:rsidR="0028084C" w:rsidRPr="008C7ADB">
        <w:rPr>
          <w:sz w:val="22"/>
          <w:szCs w:val="22"/>
        </w:rPr>
        <w:t>Weidner</w:t>
      </w:r>
      <w:r w:rsidR="0028084C">
        <w:rPr>
          <w:sz w:val="22"/>
          <w:szCs w:val="22"/>
        </w:rPr>
        <w:t xml:space="preserve"> made motion for the bid to go out for Winding Lane.</w:t>
      </w:r>
      <w:r w:rsidR="0028084C" w:rsidRPr="0028084C">
        <w:rPr>
          <w:sz w:val="22"/>
          <w:szCs w:val="22"/>
        </w:rPr>
        <w:t xml:space="preserve"> </w:t>
      </w:r>
      <w:r w:rsidR="0028084C">
        <w:rPr>
          <w:sz w:val="22"/>
          <w:szCs w:val="22"/>
        </w:rPr>
        <w:t xml:space="preserve">Timothy D Beard III second motion. Motion carried.    </w:t>
      </w:r>
    </w:p>
    <w:p w:rsidR="009C2037" w:rsidRPr="008C7ADB" w:rsidRDefault="009C2037" w:rsidP="004E46B7">
      <w:pPr>
        <w:rPr>
          <w:sz w:val="22"/>
          <w:szCs w:val="22"/>
        </w:rPr>
      </w:pPr>
    </w:p>
    <w:p w:rsidR="004E46B7" w:rsidRDefault="004E46B7" w:rsidP="004E46B7">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Jay Livingston</w:t>
      </w:r>
      <w:r w:rsidR="002F65AD">
        <w:rPr>
          <w:sz w:val="22"/>
          <w:szCs w:val="22"/>
        </w:rPr>
        <w:t xml:space="preserve"> </w:t>
      </w:r>
      <w:r w:rsidR="001A7E97">
        <w:rPr>
          <w:sz w:val="22"/>
          <w:szCs w:val="22"/>
        </w:rPr>
        <w:t>nothing to report</w:t>
      </w:r>
      <w:r w:rsidR="001055FC">
        <w:rPr>
          <w:sz w:val="22"/>
          <w:szCs w:val="22"/>
        </w:rPr>
        <w:t xml:space="preserve">. </w:t>
      </w:r>
    </w:p>
    <w:p w:rsidR="001055FC" w:rsidRDefault="001055FC" w:rsidP="004E46B7">
      <w:pPr>
        <w:rPr>
          <w:sz w:val="22"/>
          <w:szCs w:val="22"/>
        </w:rPr>
      </w:pPr>
    </w:p>
    <w:p w:rsidR="009C2037" w:rsidRDefault="004E46B7" w:rsidP="004E46B7">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sidR="0089415B">
        <w:rPr>
          <w:sz w:val="22"/>
          <w:szCs w:val="22"/>
        </w:rPr>
        <w:t>stated that</w:t>
      </w:r>
      <w:r w:rsidR="0028084C">
        <w:rPr>
          <w:sz w:val="22"/>
          <w:szCs w:val="22"/>
        </w:rPr>
        <w:t xml:space="preserve"> there was a meeting last Thursday night. </w:t>
      </w:r>
      <w:r w:rsidR="007E7F0D">
        <w:rPr>
          <w:sz w:val="22"/>
          <w:szCs w:val="22"/>
        </w:rPr>
        <w:t>Everything</w:t>
      </w:r>
      <w:r w:rsidR="0028084C">
        <w:rPr>
          <w:sz w:val="22"/>
          <w:szCs w:val="22"/>
        </w:rPr>
        <w:t xml:space="preserve"> is going good.</w:t>
      </w:r>
      <w:r w:rsidR="0089415B">
        <w:rPr>
          <w:sz w:val="22"/>
          <w:szCs w:val="22"/>
        </w:rPr>
        <w:t xml:space="preserve"> </w:t>
      </w:r>
    </w:p>
    <w:p w:rsidR="009C2037" w:rsidRDefault="009C2037" w:rsidP="004E46B7">
      <w:pPr>
        <w:rPr>
          <w:sz w:val="22"/>
          <w:szCs w:val="22"/>
        </w:rPr>
      </w:pPr>
    </w:p>
    <w:p w:rsidR="009C2037" w:rsidRDefault="004E46B7" w:rsidP="004E46B7">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w:t>
      </w:r>
      <w:r w:rsidR="0089415B">
        <w:rPr>
          <w:sz w:val="22"/>
          <w:szCs w:val="22"/>
        </w:rPr>
        <w:t xml:space="preserve">Brian Campbell stated that </w:t>
      </w:r>
      <w:r w:rsidR="00660EA1">
        <w:rPr>
          <w:sz w:val="22"/>
          <w:szCs w:val="22"/>
        </w:rPr>
        <w:t xml:space="preserve">the </w:t>
      </w:r>
      <w:r w:rsidR="001A7E97">
        <w:rPr>
          <w:sz w:val="22"/>
          <w:szCs w:val="22"/>
        </w:rPr>
        <w:t>budget</w:t>
      </w:r>
      <w:r w:rsidR="007E7F0D">
        <w:rPr>
          <w:sz w:val="22"/>
          <w:szCs w:val="22"/>
        </w:rPr>
        <w:t xml:space="preserve"> is in good shape. Budget should be ready in December. </w:t>
      </w:r>
      <w:r w:rsidR="001A7E97">
        <w:rPr>
          <w:sz w:val="22"/>
          <w:szCs w:val="22"/>
        </w:rPr>
        <w:t xml:space="preserve"> </w:t>
      </w:r>
    </w:p>
    <w:p w:rsidR="004E46B7" w:rsidRDefault="0089415B" w:rsidP="004E46B7">
      <w:pPr>
        <w:rPr>
          <w:sz w:val="22"/>
          <w:szCs w:val="22"/>
        </w:rPr>
      </w:pPr>
      <w:r>
        <w:rPr>
          <w:sz w:val="22"/>
          <w:szCs w:val="22"/>
        </w:rPr>
        <w:t xml:space="preserve"> </w:t>
      </w:r>
    </w:p>
    <w:p w:rsidR="0089415B" w:rsidRDefault="004E46B7" w:rsidP="004E46B7">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w:t>
      </w:r>
      <w:r>
        <w:rPr>
          <w:sz w:val="22"/>
          <w:szCs w:val="22"/>
        </w:rPr>
        <w:t xml:space="preserve"> </w:t>
      </w:r>
      <w:r w:rsidR="007E7F0D">
        <w:rPr>
          <w:sz w:val="22"/>
          <w:szCs w:val="22"/>
        </w:rPr>
        <w:t xml:space="preserve">Pat Campbell, nothing new to report. </w:t>
      </w:r>
    </w:p>
    <w:p w:rsidR="009C2037" w:rsidRDefault="009C2037" w:rsidP="004E46B7">
      <w:pPr>
        <w:rPr>
          <w:sz w:val="22"/>
          <w:szCs w:val="22"/>
        </w:rPr>
      </w:pPr>
    </w:p>
    <w:p w:rsidR="0089415B" w:rsidRDefault="0089415B" w:rsidP="004E46B7">
      <w:pPr>
        <w:rPr>
          <w:sz w:val="22"/>
          <w:szCs w:val="22"/>
        </w:rPr>
      </w:pPr>
    </w:p>
    <w:p w:rsidR="002C2108" w:rsidRDefault="004E46B7" w:rsidP="002C2108">
      <w:pPr>
        <w:pStyle w:val="NoSpacing"/>
        <w:rPr>
          <w:rFonts w:ascii="Times New Roman" w:hAnsi="Times New Roman"/>
          <w:sz w:val="24"/>
          <w:szCs w:val="24"/>
        </w:rPr>
      </w:pPr>
      <w:r>
        <w:t xml:space="preserve"> </w:t>
      </w:r>
      <w:r w:rsidR="002C2108" w:rsidRPr="009939ED">
        <w:rPr>
          <w:rFonts w:ascii="Times New Roman" w:hAnsi="Times New Roman"/>
          <w:b/>
          <w:sz w:val="24"/>
          <w:szCs w:val="24"/>
          <w:u w:val="single"/>
        </w:rPr>
        <w:t>Engineer’s Report</w:t>
      </w:r>
      <w:r w:rsidR="002C2108" w:rsidRPr="009939ED">
        <w:rPr>
          <w:rFonts w:ascii="Times New Roman" w:hAnsi="Times New Roman"/>
          <w:sz w:val="24"/>
          <w:szCs w:val="24"/>
        </w:rPr>
        <w:t xml:space="preserve"> – </w:t>
      </w:r>
      <w:r w:rsidR="0062233E">
        <w:rPr>
          <w:rFonts w:ascii="Times New Roman" w:hAnsi="Times New Roman"/>
          <w:sz w:val="24"/>
          <w:szCs w:val="24"/>
        </w:rPr>
        <w:t>Stephanie A. Egger</w:t>
      </w:r>
      <w:r w:rsidR="002C2108" w:rsidRPr="009939ED">
        <w:rPr>
          <w:rFonts w:ascii="Times New Roman" w:hAnsi="Times New Roman"/>
          <w:sz w:val="24"/>
          <w:szCs w:val="24"/>
        </w:rPr>
        <w:t xml:space="preserve">; </w:t>
      </w:r>
      <w:r w:rsidR="0062233E">
        <w:rPr>
          <w:rFonts w:ascii="Times New Roman" w:hAnsi="Times New Roman"/>
          <w:sz w:val="24"/>
          <w:szCs w:val="24"/>
        </w:rPr>
        <w:t xml:space="preserve">Chairperson </w:t>
      </w:r>
      <w:r w:rsidR="002C2108" w:rsidRPr="009939ED">
        <w:rPr>
          <w:rFonts w:ascii="Times New Roman" w:hAnsi="Times New Roman"/>
          <w:sz w:val="24"/>
          <w:szCs w:val="24"/>
        </w:rPr>
        <w:t xml:space="preserve">presented </w:t>
      </w:r>
      <w:r w:rsidR="002C09B1">
        <w:rPr>
          <w:rFonts w:ascii="Times New Roman" w:hAnsi="Times New Roman"/>
          <w:sz w:val="24"/>
          <w:szCs w:val="24"/>
        </w:rPr>
        <w:t xml:space="preserve">C </w:t>
      </w:r>
      <w:r w:rsidR="0062233E">
        <w:rPr>
          <w:rFonts w:ascii="Times New Roman" w:hAnsi="Times New Roman"/>
          <w:sz w:val="24"/>
          <w:szCs w:val="24"/>
        </w:rPr>
        <w:t xml:space="preserve">S </w:t>
      </w:r>
      <w:r w:rsidR="002C09B1">
        <w:rPr>
          <w:rFonts w:ascii="Times New Roman" w:hAnsi="Times New Roman"/>
          <w:sz w:val="24"/>
          <w:szCs w:val="24"/>
        </w:rPr>
        <w:t>Davidsons</w:t>
      </w:r>
      <w:r w:rsidR="00551E52">
        <w:rPr>
          <w:rFonts w:ascii="Times New Roman" w:hAnsi="Times New Roman"/>
          <w:sz w:val="24"/>
          <w:szCs w:val="24"/>
        </w:rPr>
        <w:t xml:space="preserve">, Inc. </w:t>
      </w:r>
      <w:r w:rsidR="002C2108" w:rsidRPr="009939ED">
        <w:rPr>
          <w:rFonts w:ascii="Times New Roman" w:hAnsi="Times New Roman"/>
          <w:sz w:val="24"/>
          <w:szCs w:val="24"/>
        </w:rPr>
        <w:t>report:</w:t>
      </w:r>
    </w:p>
    <w:p w:rsidR="009774B1" w:rsidRDefault="009774B1" w:rsidP="002C2108">
      <w:pPr>
        <w:pStyle w:val="NoSpacing"/>
        <w:rPr>
          <w:rFonts w:ascii="Times New Roman" w:hAnsi="Times New Roman"/>
          <w:sz w:val="24"/>
          <w:szCs w:val="24"/>
        </w:rPr>
      </w:pPr>
    </w:p>
    <w:p w:rsidR="009774B1" w:rsidRDefault="009774B1" w:rsidP="002C2108">
      <w:pPr>
        <w:pStyle w:val="NoSpacing"/>
        <w:rPr>
          <w:rFonts w:ascii="Times New Roman" w:hAnsi="Times New Roman"/>
          <w:sz w:val="24"/>
          <w:szCs w:val="24"/>
          <w:u w:val="single"/>
        </w:rPr>
      </w:pPr>
      <w:r>
        <w:rPr>
          <w:rFonts w:ascii="Times New Roman" w:hAnsi="Times New Roman"/>
          <w:sz w:val="24"/>
          <w:szCs w:val="24"/>
          <w:u w:val="single"/>
        </w:rPr>
        <w:t>Sheetz (2997.3.19.17)</w:t>
      </w:r>
    </w:p>
    <w:p w:rsidR="00312754" w:rsidRDefault="006A319B" w:rsidP="009774B1">
      <w:pPr>
        <w:ind w:firstLine="720"/>
      </w:pPr>
      <w:r>
        <w:t>September 2017- Sheetz rebutted the security estimates dated 8-7-17. C S Davidson revised the securit</w:t>
      </w:r>
      <w:r w:rsidR="000678CB">
        <w:t>y estimate and issued a new estimate dated 8-15-17 which p</w:t>
      </w:r>
      <w:r>
        <w:t>uts the security at $399,049.20 and has been agreed upon by Sheetz.</w:t>
      </w:r>
      <w:r w:rsidR="009774B1">
        <w:tab/>
      </w:r>
    </w:p>
    <w:p w:rsidR="00551E52" w:rsidRDefault="00551E52" w:rsidP="009774B1">
      <w:pPr>
        <w:ind w:firstLine="720"/>
      </w:pPr>
    </w:p>
    <w:p w:rsidR="00551E52" w:rsidRDefault="00551E52" w:rsidP="009774B1">
      <w:pPr>
        <w:ind w:firstLine="720"/>
      </w:pPr>
    </w:p>
    <w:p w:rsidR="00551E52" w:rsidRDefault="00551E52" w:rsidP="009774B1">
      <w:pPr>
        <w:ind w:firstLine="720"/>
      </w:pPr>
    </w:p>
    <w:p w:rsidR="00312754" w:rsidRDefault="00312754" w:rsidP="002867DE">
      <w:pPr>
        <w:rPr>
          <w:u w:val="single"/>
        </w:rPr>
      </w:pPr>
    </w:p>
    <w:p w:rsidR="001055FC" w:rsidRPr="001055FC" w:rsidRDefault="002F65AD" w:rsidP="002867DE">
      <w:pPr>
        <w:rPr>
          <w:u w:val="single"/>
        </w:rPr>
      </w:pPr>
      <w:r>
        <w:rPr>
          <w:u w:val="single"/>
        </w:rPr>
        <w:lastRenderedPageBreak/>
        <w:t>SamWill Enterprise, LLC Subdivision (2997.3.02.15)</w:t>
      </w:r>
      <w:r>
        <w:tab/>
      </w:r>
    </w:p>
    <w:p w:rsidR="006A319B" w:rsidRDefault="006A319B" w:rsidP="006A319B">
      <w:pPr>
        <w:ind w:firstLine="720"/>
      </w:pPr>
      <w:r>
        <w:t xml:space="preserve">September 2017- C S Davidson issued an e-mail dated 7-3-17 with four comments. Follow up e-mails </w:t>
      </w:r>
      <w:r w:rsidR="007116F5">
        <w:t>w</w:t>
      </w:r>
      <w:r>
        <w:t>ere sent on 9-7-17, 8-31-17 to further address the four comments.</w:t>
      </w:r>
    </w:p>
    <w:p w:rsidR="00AF6425" w:rsidRDefault="00AF6425" w:rsidP="00AF6425">
      <w:pPr>
        <w:pStyle w:val="ListParagraph"/>
        <w:numPr>
          <w:ilvl w:val="0"/>
          <w:numId w:val="11"/>
        </w:numPr>
      </w:pPr>
      <w:r>
        <w:t>The first paragraph under background, second sentence: should “and” be “of” after re-subdivision.</w:t>
      </w:r>
    </w:p>
    <w:p w:rsidR="00454A1B" w:rsidRDefault="00AF6425" w:rsidP="00AF6425">
      <w:pPr>
        <w:pStyle w:val="ListParagraph"/>
        <w:numPr>
          <w:ilvl w:val="0"/>
          <w:numId w:val="11"/>
        </w:numPr>
      </w:pPr>
      <w:r>
        <w:t>The first paragraph under background says the plan is recorded…</w:t>
      </w:r>
      <w:r w:rsidR="00454A1B">
        <w:t xml:space="preserve"> should that say “will be” and / or included the recording information.</w:t>
      </w:r>
    </w:p>
    <w:p w:rsidR="00454A1B" w:rsidRDefault="00454A1B" w:rsidP="00AF6425">
      <w:pPr>
        <w:pStyle w:val="ListParagraph"/>
        <w:numPr>
          <w:ilvl w:val="0"/>
          <w:numId w:val="11"/>
        </w:numPr>
      </w:pPr>
      <w:r>
        <w:t xml:space="preserve">Consideration should be given to referencing the original </w:t>
      </w:r>
      <w:proofErr w:type="spellStart"/>
      <w:r>
        <w:t>L.D</w:t>
      </w:r>
      <w:proofErr w:type="spellEnd"/>
      <w:r>
        <w:t xml:space="preserve">. Plan and / or stormwater management plan, report and maintenance agreement which called for the existing stormwater management facility. The agreement has a brief discussion about maintenance but I’m sure there is much more to the maintenance of this facility which would be listed in the existing plan, report, and agreement. </w:t>
      </w:r>
      <w:r w:rsidR="00AF6425">
        <w:t xml:space="preserve"> </w:t>
      </w:r>
    </w:p>
    <w:p w:rsidR="00AF6425" w:rsidRDefault="00454A1B" w:rsidP="00AF6425">
      <w:pPr>
        <w:pStyle w:val="ListParagraph"/>
        <w:numPr>
          <w:ilvl w:val="0"/>
          <w:numId w:val="11"/>
        </w:numPr>
      </w:pPr>
      <w:r>
        <w:t xml:space="preserve">Consideration should be given to a note being added to the plan which references this agreement.  </w:t>
      </w:r>
      <w:r w:rsidR="00AF6425">
        <w:t xml:space="preserve"> </w:t>
      </w:r>
    </w:p>
    <w:p w:rsidR="00312754" w:rsidRDefault="009774B1" w:rsidP="001055FC">
      <w:pPr>
        <w:ind w:firstLine="720"/>
      </w:pPr>
      <w:r>
        <w:t>.</w:t>
      </w:r>
    </w:p>
    <w:p w:rsidR="001926D6" w:rsidRDefault="00312754" w:rsidP="002867DE">
      <w:pPr>
        <w:rPr>
          <w:u w:val="single"/>
        </w:rPr>
      </w:pPr>
      <w:r w:rsidRPr="00312754">
        <w:rPr>
          <w:u w:val="single"/>
        </w:rPr>
        <w:t>Cedar Ridge Subdivision and Land Development (2997.3.19.10)</w:t>
      </w:r>
    </w:p>
    <w:p w:rsidR="00312754" w:rsidRDefault="00312754" w:rsidP="002867DE">
      <w:r>
        <w:tab/>
      </w:r>
      <w:r w:rsidR="006A319B">
        <w:t>September 2017- C S Davidson continues to work proactively with the develop</w:t>
      </w:r>
      <w:r w:rsidR="007116F5">
        <w:t>er</w:t>
      </w:r>
      <w:r w:rsidR="006A319B">
        <w:t xml:space="preserve"> to progress the requirements to install sidewalks, convert the stormwater basin, and correct street signage. </w:t>
      </w:r>
    </w:p>
    <w:p w:rsidR="006A319B" w:rsidRPr="00312754" w:rsidRDefault="006A319B" w:rsidP="002867DE"/>
    <w:p w:rsidR="003A6785" w:rsidRDefault="006472EA" w:rsidP="003A6785">
      <w:pPr>
        <w:rPr>
          <w:sz w:val="22"/>
          <w:szCs w:val="22"/>
          <w:u w:val="single"/>
        </w:rPr>
      </w:pPr>
      <w:r>
        <w:rPr>
          <w:sz w:val="22"/>
          <w:szCs w:val="22"/>
          <w:u w:val="single"/>
        </w:rPr>
        <w:t xml:space="preserve">SALDO </w:t>
      </w:r>
      <w:r w:rsidR="003A6785">
        <w:rPr>
          <w:sz w:val="22"/>
          <w:szCs w:val="22"/>
          <w:u w:val="single"/>
        </w:rPr>
        <w:t>Review – (2997.9.08-.00)</w:t>
      </w:r>
    </w:p>
    <w:p w:rsidR="006F595B" w:rsidRDefault="006A319B" w:rsidP="003A6785">
      <w:pPr>
        <w:ind w:firstLine="720"/>
        <w:rPr>
          <w:sz w:val="22"/>
          <w:szCs w:val="22"/>
        </w:rPr>
      </w:pPr>
      <w:r>
        <w:rPr>
          <w:sz w:val="22"/>
          <w:szCs w:val="22"/>
        </w:rPr>
        <w:t xml:space="preserve">September 2017- </w:t>
      </w:r>
      <w:r w:rsidR="00305606">
        <w:rPr>
          <w:sz w:val="22"/>
          <w:szCs w:val="22"/>
        </w:rPr>
        <w:t>C S Davidson review</w:t>
      </w:r>
      <w:r w:rsidR="00DF2B77">
        <w:rPr>
          <w:sz w:val="22"/>
          <w:szCs w:val="22"/>
        </w:rPr>
        <w:t>ed</w:t>
      </w:r>
      <w:r w:rsidR="00305606">
        <w:rPr>
          <w:sz w:val="22"/>
          <w:szCs w:val="22"/>
        </w:rPr>
        <w:t xml:space="preserve"> additional portions of the proposed SALDO with the Planning Commission at their August meeting. The goal is to review the remaining sections at the September meeting then move it toward adoption by the end of the year.  </w:t>
      </w:r>
    </w:p>
    <w:p w:rsidR="00305606" w:rsidRDefault="00305606" w:rsidP="00305606">
      <w:pPr>
        <w:rPr>
          <w:sz w:val="22"/>
          <w:szCs w:val="22"/>
        </w:rPr>
      </w:pPr>
    </w:p>
    <w:p w:rsidR="00305606" w:rsidRDefault="00305606" w:rsidP="00305606">
      <w:pPr>
        <w:rPr>
          <w:sz w:val="22"/>
          <w:szCs w:val="22"/>
          <w:u w:val="single"/>
        </w:rPr>
      </w:pPr>
      <w:r>
        <w:rPr>
          <w:sz w:val="22"/>
          <w:szCs w:val="22"/>
          <w:u w:val="single"/>
        </w:rPr>
        <w:t xml:space="preserve">Sewer Transfer to NOMA – (2997.6.37.00) </w:t>
      </w:r>
    </w:p>
    <w:p w:rsidR="00305606" w:rsidRPr="00305606" w:rsidRDefault="00305606" w:rsidP="00305606">
      <w:pPr>
        <w:rPr>
          <w:sz w:val="22"/>
          <w:szCs w:val="22"/>
        </w:rPr>
      </w:pPr>
      <w:r>
        <w:rPr>
          <w:sz w:val="22"/>
          <w:szCs w:val="22"/>
        </w:rPr>
        <w:tab/>
        <w:t xml:space="preserve">September 2017—Termination agreement with Berwick and the new inter-municipal agreement with NOMA has been approved. The 537 special study was advertised and the 30 day comment period ends on 9-9-17. C S Davidson </w:t>
      </w:r>
      <w:r w:rsidR="00113432">
        <w:rPr>
          <w:sz w:val="22"/>
          <w:szCs w:val="22"/>
        </w:rPr>
        <w:t>provided a re</w:t>
      </w:r>
      <w:r w:rsidR="009B519D">
        <w:rPr>
          <w:sz w:val="22"/>
          <w:szCs w:val="22"/>
        </w:rPr>
        <w:t xml:space="preserve">solution to adopt the ACT537 official sewage facilities plan special study. The resolution should be considered for adoption at the </w:t>
      </w:r>
      <w:r w:rsidR="00454A1B">
        <w:rPr>
          <w:sz w:val="22"/>
          <w:szCs w:val="22"/>
        </w:rPr>
        <w:t xml:space="preserve">Board </w:t>
      </w:r>
      <w:proofErr w:type="gramStart"/>
      <w:r w:rsidR="00454A1B">
        <w:rPr>
          <w:sz w:val="22"/>
          <w:szCs w:val="22"/>
        </w:rPr>
        <w:t xml:space="preserve">of </w:t>
      </w:r>
      <w:r w:rsidR="009B519D">
        <w:rPr>
          <w:sz w:val="22"/>
          <w:szCs w:val="22"/>
          <w:vertAlign w:val="superscript"/>
        </w:rPr>
        <w:t xml:space="preserve"> </w:t>
      </w:r>
      <w:r w:rsidR="009B519D">
        <w:rPr>
          <w:sz w:val="22"/>
          <w:szCs w:val="22"/>
        </w:rPr>
        <w:t>Supervisors</w:t>
      </w:r>
      <w:proofErr w:type="gramEnd"/>
      <w:r w:rsidR="009B519D">
        <w:rPr>
          <w:sz w:val="22"/>
          <w:szCs w:val="22"/>
        </w:rPr>
        <w:t xml:space="preserve"> meeting and then be forward to DEP for approval. </w:t>
      </w:r>
    </w:p>
    <w:p w:rsidR="0087488A" w:rsidRDefault="0087488A" w:rsidP="006F595B">
      <w:pPr>
        <w:ind w:firstLine="720"/>
        <w:rPr>
          <w:sz w:val="22"/>
          <w:szCs w:val="22"/>
        </w:rPr>
      </w:pPr>
    </w:p>
    <w:p w:rsidR="0087488A" w:rsidRDefault="0087488A" w:rsidP="00AF7330">
      <w:pPr>
        <w:rPr>
          <w:sz w:val="22"/>
          <w:szCs w:val="22"/>
          <w:u w:val="single"/>
        </w:rPr>
      </w:pPr>
      <w:r>
        <w:rPr>
          <w:sz w:val="22"/>
          <w:szCs w:val="22"/>
          <w:u w:val="single"/>
        </w:rPr>
        <w:t>MS-4</w:t>
      </w:r>
      <w:r w:rsidR="00AF7330">
        <w:rPr>
          <w:sz w:val="22"/>
          <w:szCs w:val="22"/>
          <w:u w:val="single"/>
        </w:rPr>
        <w:t>Waiver (2977.5.06-.00)</w:t>
      </w:r>
    </w:p>
    <w:p w:rsidR="006472EA" w:rsidRDefault="00AF7330" w:rsidP="00D950D9">
      <w:pPr>
        <w:rPr>
          <w:sz w:val="22"/>
          <w:szCs w:val="22"/>
        </w:rPr>
      </w:pPr>
      <w:r>
        <w:rPr>
          <w:sz w:val="22"/>
          <w:szCs w:val="22"/>
        </w:rPr>
        <w:tab/>
      </w:r>
      <w:r w:rsidR="009B519D">
        <w:rPr>
          <w:sz w:val="22"/>
          <w:szCs w:val="22"/>
        </w:rPr>
        <w:t xml:space="preserve">September 2017- C S Davidson provided the Township with completed notice of Intent (NOI) permit application package which includes the Waiver Request. The NOI should be considered for approval at the </w:t>
      </w:r>
      <w:r w:rsidR="0001373B">
        <w:rPr>
          <w:sz w:val="22"/>
          <w:szCs w:val="22"/>
        </w:rPr>
        <w:t xml:space="preserve">Board </w:t>
      </w:r>
      <w:r w:rsidR="009B519D">
        <w:rPr>
          <w:sz w:val="22"/>
          <w:szCs w:val="22"/>
        </w:rPr>
        <w:t xml:space="preserve">Supervisors meeting then forward </w:t>
      </w:r>
      <w:r w:rsidR="00DF2B77">
        <w:rPr>
          <w:sz w:val="22"/>
          <w:szCs w:val="22"/>
        </w:rPr>
        <w:t xml:space="preserve">to </w:t>
      </w:r>
      <w:r w:rsidR="009B519D">
        <w:rPr>
          <w:sz w:val="22"/>
          <w:szCs w:val="22"/>
        </w:rPr>
        <w:t>the DEP by September 15</w:t>
      </w:r>
      <w:r w:rsidR="009B519D" w:rsidRPr="009B519D">
        <w:rPr>
          <w:sz w:val="22"/>
          <w:szCs w:val="22"/>
          <w:vertAlign w:val="superscript"/>
        </w:rPr>
        <w:t>th</w:t>
      </w:r>
      <w:r w:rsidR="009B519D">
        <w:rPr>
          <w:sz w:val="22"/>
          <w:szCs w:val="22"/>
        </w:rPr>
        <w:t xml:space="preserve"> deadline. </w:t>
      </w:r>
      <w:r w:rsidR="002614B6">
        <w:t xml:space="preserve"> </w:t>
      </w:r>
    </w:p>
    <w:p w:rsidR="002F65AD" w:rsidRDefault="002F65AD" w:rsidP="002867DE">
      <w:pPr>
        <w:rPr>
          <w:b/>
          <w:u w:val="single"/>
        </w:rPr>
      </w:pPr>
    </w:p>
    <w:p w:rsidR="0017204E" w:rsidRDefault="008D0852" w:rsidP="002867DE">
      <w:pPr>
        <w:rPr>
          <w:b/>
        </w:rPr>
      </w:pPr>
      <w:r w:rsidRPr="008D0852">
        <w:rPr>
          <w:b/>
          <w:u w:val="single"/>
        </w:rPr>
        <w:t>Solicitor’s Report</w:t>
      </w:r>
      <w:r w:rsidRPr="008D0852">
        <w:rPr>
          <w:b/>
        </w:rPr>
        <w:t xml:space="preserve">- Ronald Tomasko, </w:t>
      </w:r>
      <w:r w:rsidR="00E02141">
        <w:rPr>
          <w:b/>
        </w:rPr>
        <w:t xml:space="preserve">Tomasko and Koranda Law </w:t>
      </w:r>
      <w:r w:rsidRPr="008D0852">
        <w:rPr>
          <w:b/>
        </w:rPr>
        <w:t>presented his report.</w:t>
      </w:r>
    </w:p>
    <w:p w:rsidR="008D0852" w:rsidRDefault="002614B6" w:rsidP="00E62A4B">
      <w:r>
        <w:tab/>
        <w:t xml:space="preserve">Ronald Tomasko stated that the </w:t>
      </w:r>
      <w:r w:rsidR="00DF65E7">
        <w:t xml:space="preserve">David Lease Zoning Board appeal was denied. Stover’s And Burns property was satisfied.  </w:t>
      </w:r>
      <w:r>
        <w:t xml:space="preserve">  </w:t>
      </w:r>
    </w:p>
    <w:p w:rsidR="003E7B68" w:rsidRDefault="003E7B68" w:rsidP="00E62A4B"/>
    <w:p w:rsidR="009821BB" w:rsidRDefault="008D0852" w:rsidP="008D0852">
      <w:r w:rsidRPr="008D0852">
        <w:rPr>
          <w:b/>
          <w:u w:val="single"/>
        </w:rPr>
        <w:t>Zoning Officer’s Report</w:t>
      </w:r>
      <w:r w:rsidRPr="0048211A">
        <w:t xml:space="preserve"> –</w:t>
      </w:r>
      <w:r w:rsidR="006600A6" w:rsidRPr="006600A6">
        <w:rPr>
          <w:sz w:val="22"/>
          <w:szCs w:val="22"/>
        </w:rPr>
        <w:t xml:space="preserve"> </w:t>
      </w:r>
      <w:r w:rsidR="006600A6" w:rsidRPr="00BC7819">
        <w:rPr>
          <w:sz w:val="22"/>
          <w:szCs w:val="22"/>
        </w:rPr>
        <w:t>St</w:t>
      </w:r>
      <w:r w:rsidR="006600A6">
        <w:rPr>
          <w:sz w:val="22"/>
          <w:szCs w:val="22"/>
        </w:rPr>
        <w:t xml:space="preserve">ephanie A. Egger read the report from Pennsylvania Municipal Code Alliance, Inc. </w:t>
      </w:r>
      <w:r w:rsidR="006600A6">
        <w:t xml:space="preserve">For the Month of </w:t>
      </w:r>
      <w:r w:rsidR="009C2037">
        <w:t>August</w:t>
      </w:r>
      <w:r w:rsidR="006600A6">
        <w:t xml:space="preserve"> there </w:t>
      </w:r>
      <w:r w:rsidR="004F69D9">
        <w:t xml:space="preserve">were </w:t>
      </w:r>
      <w:r w:rsidR="00A21597">
        <w:t>16</w:t>
      </w:r>
      <w:r w:rsidR="006600A6">
        <w:t xml:space="preserve"> permits</w:t>
      </w:r>
      <w:r w:rsidR="005B78E2">
        <w:t xml:space="preserve"> issued</w:t>
      </w:r>
      <w:r w:rsidR="006600A6">
        <w:t xml:space="preserve">. </w:t>
      </w:r>
    </w:p>
    <w:p w:rsidR="001926D6" w:rsidRDefault="001926D6" w:rsidP="009821BB">
      <w:pPr>
        <w:rPr>
          <w:b/>
          <w:sz w:val="22"/>
          <w:szCs w:val="22"/>
        </w:rPr>
      </w:pPr>
    </w:p>
    <w:p w:rsidR="009821BB" w:rsidRDefault="009821BB" w:rsidP="009821BB">
      <w:pPr>
        <w:rPr>
          <w:b/>
          <w:sz w:val="22"/>
          <w:szCs w:val="22"/>
        </w:rPr>
      </w:pPr>
      <w:r w:rsidRPr="008C7ADB">
        <w:rPr>
          <w:b/>
          <w:sz w:val="22"/>
          <w:szCs w:val="22"/>
        </w:rPr>
        <w:t>MOTION TO PAY THE BILLS:</w:t>
      </w:r>
    </w:p>
    <w:p w:rsidR="009821BB" w:rsidRDefault="009821BB" w:rsidP="009821BB">
      <w:pPr>
        <w:rPr>
          <w:sz w:val="22"/>
          <w:szCs w:val="22"/>
        </w:rPr>
      </w:pPr>
      <w:r w:rsidRPr="00BC7819">
        <w:rPr>
          <w:sz w:val="22"/>
          <w:szCs w:val="22"/>
        </w:rPr>
        <w:t>Stephanie A. Egger presented the Board with a listing of the</w:t>
      </w:r>
      <w:r w:rsidR="00DF2B77">
        <w:rPr>
          <w:sz w:val="22"/>
          <w:szCs w:val="22"/>
        </w:rPr>
        <w:t xml:space="preserve"> September</w:t>
      </w:r>
      <w:r w:rsidRPr="00BC7819">
        <w:rPr>
          <w:sz w:val="22"/>
          <w:szCs w:val="22"/>
        </w:rPr>
        <w:t xml:space="preserve"> bills </w:t>
      </w:r>
      <w:r>
        <w:rPr>
          <w:sz w:val="22"/>
          <w:szCs w:val="22"/>
        </w:rPr>
        <w:t xml:space="preserve">to be </w:t>
      </w:r>
      <w:r w:rsidR="00DF2B77">
        <w:rPr>
          <w:sz w:val="22"/>
          <w:szCs w:val="22"/>
        </w:rPr>
        <w:t>paid</w:t>
      </w:r>
      <w:r>
        <w:rPr>
          <w:sz w:val="22"/>
          <w:szCs w:val="22"/>
        </w:rPr>
        <w:t xml:space="preserve"> for General Fund</w:t>
      </w:r>
      <w:r w:rsidRPr="00BC7819">
        <w:rPr>
          <w:sz w:val="22"/>
          <w:szCs w:val="22"/>
        </w:rPr>
        <w:t xml:space="preserve">.  </w:t>
      </w:r>
      <w:r w:rsidR="0025392E">
        <w:rPr>
          <w:sz w:val="22"/>
          <w:szCs w:val="22"/>
        </w:rPr>
        <w:t>Ronald L Weidner</w:t>
      </w:r>
      <w:r w:rsidR="009A1838">
        <w:rPr>
          <w:sz w:val="22"/>
          <w:szCs w:val="22"/>
        </w:rPr>
        <w:t xml:space="preserve"> </w:t>
      </w:r>
      <w:r w:rsidRPr="00BC7819">
        <w:rPr>
          <w:sz w:val="22"/>
          <w:szCs w:val="22"/>
        </w:rPr>
        <w:t xml:space="preserve">made a </w:t>
      </w:r>
      <w:r w:rsidRPr="00F928E4">
        <w:rPr>
          <w:b/>
          <w:sz w:val="22"/>
          <w:szCs w:val="22"/>
        </w:rPr>
        <w:t>motion</w:t>
      </w:r>
      <w:r w:rsidRPr="00BC7819">
        <w:rPr>
          <w:sz w:val="22"/>
          <w:szCs w:val="22"/>
        </w:rPr>
        <w:t xml:space="preserve"> to approve the bills as submitted. </w:t>
      </w:r>
      <w:r w:rsidR="0025392E">
        <w:rPr>
          <w:sz w:val="22"/>
          <w:szCs w:val="22"/>
        </w:rPr>
        <w:t>Timothy D Beard III</w:t>
      </w:r>
      <w:r w:rsidR="009A1838">
        <w:rPr>
          <w:sz w:val="22"/>
          <w:szCs w:val="22"/>
        </w:rPr>
        <w:t xml:space="preserve"> </w:t>
      </w:r>
      <w:r w:rsidRPr="00BC7819">
        <w:rPr>
          <w:sz w:val="22"/>
          <w:szCs w:val="22"/>
        </w:rPr>
        <w:t xml:space="preserve">second the motion. </w:t>
      </w:r>
      <w:r w:rsidR="009A1838">
        <w:rPr>
          <w:sz w:val="22"/>
          <w:szCs w:val="22"/>
        </w:rPr>
        <w:t>Motion carried</w:t>
      </w:r>
      <w:r w:rsidRPr="00BC7819">
        <w:rPr>
          <w:sz w:val="22"/>
          <w:szCs w:val="22"/>
        </w:rPr>
        <w:t xml:space="preserve">.  </w:t>
      </w:r>
    </w:p>
    <w:p w:rsidR="00551E52" w:rsidRDefault="00551E52" w:rsidP="009821BB">
      <w:pPr>
        <w:rPr>
          <w:sz w:val="22"/>
          <w:szCs w:val="22"/>
        </w:rPr>
      </w:pPr>
    </w:p>
    <w:p w:rsidR="00551E52" w:rsidRDefault="00551E52" w:rsidP="009821BB">
      <w:pPr>
        <w:rPr>
          <w:sz w:val="22"/>
          <w:szCs w:val="22"/>
        </w:rPr>
      </w:pPr>
    </w:p>
    <w:p w:rsidR="00CD5714" w:rsidRDefault="00CD5714" w:rsidP="009821BB">
      <w:pPr>
        <w:rPr>
          <w:b/>
        </w:rPr>
      </w:pPr>
    </w:p>
    <w:p w:rsidR="009821BB" w:rsidRDefault="009821BB" w:rsidP="009821BB">
      <w:pPr>
        <w:rPr>
          <w:b/>
        </w:rPr>
      </w:pPr>
      <w:r w:rsidRPr="009803BC">
        <w:rPr>
          <w:b/>
        </w:rPr>
        <w:t>PUBLIC COMMENTS:</w:t>
      </w:r>
      <w:r w:rsidR="0003411F">
        <w:rPr>
          <w:b/>
        </w:rPr>
        <w:t xml:space="preserve"> </w:t>
      </w:r>
    </w:p>
    <w:p w:rsidR="00200220" w:rsidRDefault="0000369C" w:rsidP="009821BB">
      <w:r>
        <w:t>Jeremy Smith – The lines on the roads look nice.</w:t>
      </w:r>
    </w:p>
    <w:p w:rsidR="0000369C" w:rsidRDefault="0000369C" w:rsidP="009821BB"/>
    <w:p w:rsidR="0000369C" w:rsidRDefault="0000369C" w:rsidP="009821BB">
      <w:r>
        <w:t>Harold Senter – Question what the owners of 160 Gun Club Rd. are going</w:t>
      </w:r>
      <w:r w:rsidR="00DF65E7">
        <w:t xml:space="preserve"> to do with the property. </w:t>
      </w:r>
      <w:r w:rsidR="00DF65E7" w:rsidRPr="009A4659">
        <w:t>Stephanie A. Egger</w:t>
      </w:r>
      <w:r w:rsidR="00DF65E7">
        <w:t xml:space="preserve"> stated that the electric and water has be</w:t>
      </w:r>
      <w:r w:rsidR="002624AD">
        <w:t>en turned off. Nobody is living</w:t>
      </w:r>
      <w:r w:rsidR="00DF65E7">
        <w:t xml:space="preserve"> there.</w:t>
      </w:r>
      <w:r w:rsidR="002624AD">
        <w:t xml:space="preserve"> We have no additional knowledge of their plans. </w:t>
      </w:r>
    </w:p>
    <w:p w:rsidR="0000369C" w:rsidRDefault="0000369C" w:rsidP="009821BB"/>
    <w:p w:rsidR="0000369C" w:rsidRPr="003E7B68" w:rsidRDefault="0000369C" w:rsidP="009821BB">
      <w:r>
        <w:t xml:space="preserve">Mike Strausbaugh – Stated about the removal of the trees on Forest drive that the electric company wants to take out. Mike stated that the Electric claims to have a titled deed of Right </w:t>
      </w:r>
      <w:r w:rsidR="00551E52">
        <w:t>of</w:t>
      </w:r>
      <w:r>
        <w:t xml:space="preserve"> Way. Ron Weidner told him to c</w:t>
      </w:r>
      <w:r w:rsidR="00551E52">
        <w:t>heck their</w:t>
      </w:r>
      <w:r w:rsidR="002624AD">
        <w:t xml:space="preserve"> deeds to see if the company has</w:t>
      </w:r>
      <w:r>
        <w:t xml:space="preserve"> a right of way.   </w:t>
      </w:r>
    </w:p>
    <w:p w:rsidR="00E504DC" w:rsidRDefault="00E504DC" w:rsidP="00200220">
      <w:pPr>
        <w:ind w:firstLine="720"/>
      </w:pPr>
    </w:p>
    <w:p w:rsidR="00E504DC" w:rsidRDefault="00E504DC" w:rsidP="00E504DC">
      <w:pPr>
        <w:rPr>
          <w:b/>
        </w:rPr>
      </w:pPr>
      <w:r>
        <w:rPr>
          <w:b/>
        </w:rPr>
        <w:t xml:space="preserve">SUPERVISOR COMMENTS: </w:t>
      </w:r>
    </w:p>
    <w:p w:rsidR="00E504DC" w:rsidRPr="009803BC" w:rsidRDefault="00E504DC" w:rsidP="00E504DC">
      <w:pPr>
        <w:rPr>
          <w:b/>
        </w:rPr>
      </w:pPr>
    </w:p>
    <w:p w:rsidR="0000369C" w:rsidRDefault="00E504DC" w:rsidP="00E504DC">
      <w:r w:rsidRPr="009803BC">
        <w:t xml:space="preserve">Ron: </w:t>
      </w:r>
      <w:r w:rsidR="0000369C">
        <w:t>Glad everyone came out.</w:t>
      </w:r>
    </w:p>
    <w:p w:rsidR="00E504DC" w:rsidRDefault="00E504DC" w:rsidP="00E504DC"/>
    <w:p w:rsidR="00F7774B" w:rsidRDefault="00E504DC" w:rsidP="00F7774B">
      <w:r>
        <w:t xml:space="preserve">Tim: </w:t>
      </w:r>
      <w:r w:rsidR="00F21DA4">
        <w:t>Want to thank everyone for their condolences for</w:t>
      </w:r>
      <w:r w:rsidR="001C414F">
        <w:t xml:space="preserve"> loss of</w:t>
      </w:r>
      <w:r w:rsidR="00F21DA4">
        <w:t xml:space="preserve"> Mary. </w:t>
      </w:r>
    </w:p>
    <w:p w:rsidR="00200220" w:rsidRPr="009803BC" w:rsidRDefault="00200220" w:rsidP="00F7774B"/>
    <w:p w:rsidR="00E504DC" w:rsidRDefault="00E504DC" w:rsidP="00E504DC">
      <w:r w:rsidRPr="009803BC">
        <w:t xml:space="preserve">Steph: </w:t>
      </w:r>
      <w:r w:rsidR="001C414F">
        <w:t>Glad</w:t>
      </w:r>
      <w:r w:rsidR="00F21DA4">
        <w:t xml:space="preserve"> everyone came out, hope everyone ha</w:t>
      </w:r>
      <w:r w:rsidR="001C414F">
        <w:t xml:space="preserve">d time for reflection of </w:t>
      </w:r>
      <w:r w:rsidR="00F21DA4">
        <w:t>events on 9/11</w:t>
      </w:r>
    </w:p>
    <w:p w:rsidR="00F21DA4" w:rsidRDefault="00F21DA4" w:rsidP="00E504DC"/>
    <w:p w:rsidR="00E504DC" w:rsidRPr="009803BC" w:rsidRDefault="00E504DC" w:rsidP="00E504DC">
      <w:pPr>
        <w:rPr>
          <w:b/>
          <w:u w:val="single"/>
        </w:rPr>
      </w:pPr>
      <w:r w:rsidRPr="009803BC">
        <w:rPr>
          <w:b/>
          <w:u w:val="single"/>
        </w:rPr>
        <w:t>Meeting Announcements:</w:t>
      </w:r>
    </w:p>
    <w:p w:rsidR="00E504DC" w:rsidRPr="009803BC" w:rsidRDefault="00E504DC" w:rsidP="00E504DC">
      <w:pPr>
        <w:ind w:left="480" w:hanging="480"/>
        <w:rPr>
          <w:b/>
        </w:rPr>
      </w:pPr>
      <w:r w:rsidRPr="009803BC">
        <w:rPr>
          <w:b/>
        </w:rPr>
        <w:t xml:space="preserve">Next Parks &amp; Rec Committee Meeting – Tuesday, </w:t>
      </w:r>
      <w:r w:rsidR="005A72A1">
        <w:rPr>
          <w:b/>
        </w:rPr>
        <w:t>September</w:t>
      </w:r>
      <w:r w:rsidR="00F7774B">
        <w:rPr>
          <w:b/>
        </w:rPr>
        <w:t xml:space="preserve"> 1</w:t>
      </w:r>
      <w:r w:rsidR="005A72A1">
        <w:rPr>
          <w:b/>
        </w:rPr>
        <w:t>2</w:t>
      </w:r>
      <w:r w:rsidRPr="009803BC">
        <w:rPr>
          <w:b/>
        </w:rPr>
        <w:t xml:space="preserve">th @ 7:00 pm              </w:t>
      </w:r>
    </w:p>
    <w:p w:rsidR="00E504DC" w:rsidRPr="009803BC" w:rsidRDefault="00E504DC" w:rsidP="00E504DC">
      <w:pPr>
        <w:rPr>
          <w:b/>
        </w:rPr>
      </w:pPr>
      <w:r w:rsidRPr="009803BC">
        <w:rPr>
          <w:b/>
        </w:rPr>
        <w:t xml:space="preserve">Next Planning Commission Meeting – Tuesday, </w:t>
      </w:r>
      <w:r w:rsidR="00A21597">
        <w:rPr>
          <w:b/>
        </w:rPr>
        <w:t>September 19</w:t>
      </w:r>
      <w:r w:rsidR="005A72A1">
        <w:rPr>
          <w:b/>
        </w:rPr>
        <w:t xml:space="preserve">th </w:t>
      </w:r>
      <w:r w:rsidRPr="009803BC">
        <w:rPr>
          <w:b/>
        </w:rPr>
        <w:t>@ 7:00 pm</w:t>
      </w:r>
    </w:p>
    <w:p w:rsidR="00E504DC" w:rsidRPr="009803BC" w:rsidRDefault="00E504DC" w:rsidP="005A72A1">
      <w:pPr>
        <w:ind w:left="1440" w:hanging="1440"/>
        <w:rPr>
          <w:b/>
        </w:rPr>
      </w:pPr>
      <w:r w:rsidRPr="009803BC">
        <w:rPr>
          <w:b/>
        </w:rPr>
        <w:t>N</w:t>
      </w:r>
      <w:r w:rsidR="005A72A1">
        <w:rPr>
          <w:b/>
        </w:rPr>
        <w:t>ext Finance Committee Meeting –Tuesday</w:t>
      </w:r>
      <w:r>
        <w:rPr>
          <w:b/>
        </w:rPr>
        <w:t xml:space="preserve">, </w:t>
      </w:r>
      <w:r w:rsidR="00A21597">
        <w:rPr>
          <w:b/>
        </w:rPr>
        <w:t xml:space="preserve">September </w:t>
      </w:r>
      <w:r w:rsidR="001F79B7">
        <w:rPr>
          <w:b/>
        </w:rPr>
        <w:t>2</w:t>
      </w:r>
      <w:r w:rsidR="00A21597">
        <w:rPr>
          <w:b/>
        </w:rPr>
        <w:t>6</w:t>
      </w:r>
      <w:r w:rsidR="001F79B7">
        <w:rPr>
          <w:b/>
        </w:rPr>
        <w:t>th</w:t>
      </w:r>
      <w:r w:rsidRPr="009803BC">
        <w:rPr>
          <w:b/>
        </w:rPr>
        <w:t xml:space="preserve"> @ </w:t>
      </w:r>
      <w:r>
        <w:rPr>
          <w:b/>
        </w:rPr>
        <w:t>6:30</w:t>
      </w:r>
      <w:r w:rsidRPr="009803BC">
        <w:rPr>
          <w:b/>
        </w:rPr>
        <w:t xml:space="preserve"> pm</w:t>
      </w:r>
    </w:p>
    <w:p w:rsidR="00E504DC" w:rsidRDefault="00E504DC" w:rsidP="00E504DC">
      <w:pPr>
        <w:rPr>
          <w:b/>
        </w:rPr>
      </w:pPr>
      <w:r w:rsidRPr="009803BC">
        <w:rPr>
          <w:b/>
        </w:rPr>
        <w:t xml:space="preserve">Board of Supervisors Regular Meeting – Monday, </w:t>
      </w:r>
      <w:r w:rsidR="00A21597">
        <w:rPr>
          <w:b/>
        </w:rPr>
        <w:t>October 2nd</w:t>
      </w:r>
      <w:r w:rsidRPr="009803BC">
        <w:rPr>
          <w:b/>
        </w:rPr>
        <w:t xml:space="preserve"> @ 7:00 </w:t>
      </w:r>
    </w:p>
    <w:p w:rsidR="00716124" w:rsidRDefault="00716124" w:rsidP="00E504DC">
      <w:pPr>
        <w:rPr>
          <w:b/>
        </w:rPr>
      </w:pPr>
    </w:p>
    <w:p w:rsidR="001F79B7" w:rsidRPr="009803BC" w:rsidRDefault="001F79B7" w:rsidP="001F79B7">
      <w:pPr>
        <w:rPr>
          <w:b/>
        </w:rPr>
      </w:pPr>
      <w:r w:rsidRPr="009803BC">
        <w:rPr>
          <w:b/>
        </w:rPr>
        <w:t>Adjournment</w:t>
      </w:r>
      <w:r w:rsidRPr="009803BC">
        <w:rPr>
          <w:b/>
        </w:rPr>
        <w:tab/>
      </w:r>
      <w:r w:rsidRPr="009803BC">
        <w:rPr>
          <w:b/>
        </w:rPr>
        <w:tab/>
      </w:r>
    </w:p>
    <w:p w:rsidR="001F79B7" w:rsidRPr="009803BC" w:rsidRDefault="001F79B7" w:rsidP="001F79B7">
      <w:r w:rsidRPr="009803BC">
        <w:t xml:space="preserve">Having nothing further to discuss, </w:t>
      </w:r>
      <w:r>
        <w:t xml:space="preserve">Ronald L. Weidner </w:t>
      </w:r>
      <w:r w:rsidRPr="009803BC">
        <w:t xml:space="preserve">made a </w:t>
      </w:r>
      <w:r w:rsidRPr="009803BC">
        <w:rPr>
          <w:b/>
        </w:rPr>
        <w:t>motion</w:t>
      </w:r>
      <w:r w:rsidRPr="009803BC">
        <w:t xml:space="preserve"> to adjourn the meeting.</w:t>
      </w:r>
      <w:r w:rsidR="00886009" w:rsidRPr="00886009">
        <w:t xml:space="preserve"> </w:t>
      </w:r>
      <w:r w:rsidR="00886009">
        <w:t>Timothy D Beard III</w:t>
      </w:r>
      <w:r w:rsidR="00886009" w:rsidRPr="001014FF">
        <w:t xml:space="preserve"> </w:t>
      </w:r>
      <w:r w:rsidRPr="009803BC">
        <w:t>second the motion.  Meeting adjourned at</w:t>
      </w:r>
      <w:r w:rsidR="009C2037">
        <w:t xml:space="preserve"> </w:t>
      </w:r>
      <w:r w:rsidR="00716140">
        <w:t>8:25</w:t>
      </w:r>
      <w:r w:rsidRPr="009803BC">
        <w:t xml:space="preserve"> pm.</w:t>
      </w:r>
    </w:p>
    <w:p w:rsidR="001F79B7" w:rsidRDefault="001F79B7" w:rsidP="001F79B7"/>
    <w:p w:rsidR="001F79B7" w:rsidRPr="009803BC" w:rsidRDefault="001F79B7" w:rsidP="001F79B7">
      <w:r w:rsidRPr="009803BC">
        <w:t>Minutes</w:t>
      </w:r>
      <w:r w:rsidR="001926D6">
        <w:t xml:space="preserve"> taken and </w:t>
      </w:r>
      <w:r w:rsidRPr="009803BC">
        <w:t>transcribed by</w:t>
      </w:r>
    </w:p>
    <w:p w:rsidR="001F79B7" w:rsidRPr="009803BC" w:rsidRDefault="001F79B7" w:rsidP="001F79B7"/>
    <w:p w:rsidR="001F79B7" w:rsidRPr="009803BC" w:rsidRDefault="001F79B7" w:rsidP="001F79B7">
      <w:r w:rsidRPr="009803BC">
        <w:t>_________________________________</w:t>
      </w:r>
    </w:p>
    <w:p w:rsidR="001F79B7" w:rsidRDefault="00886009" w:rsidP="001F79B7">
      <w:r>
        <w:t>Shelby Jenkins</w:t>
      </w:r>
    </w:p>
    <w:p w:rsidR="00AD1AE4" w:rsidRPr="009821BB" w:rsidRDefault="001F79B7" w:rsidP="002867DE">
      <w:r w:rsidRPr="009803BC">
        <w:t>Secretary, Hamilton Township</w:t>
      </w:r>
      <w:r w:rsidR="0096388B">
        <w:t xml:space="preserve"> </w:t>
      </w:r>
    </w:p>
    <w:sectPr w:rsidR="00AD1AE4" w:rsidRPr="009821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26" w:rsidRDefault="00D21D26" w:rsidP="00967C60">
      <w:r>
        <w:separator/>
      </w:r>
    </w:p>
  </w:endnote>
  <w:endnote w:type="continuationSeparator" w:id="0">
    <w:p w:rsidR="00D21D26" w:rsidRDefault="00D21D26" w:rsidP="0096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5F" w:rsidRDefault="00603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7819"/>
      <w:docPartObj>
        <w:docPartGallery w:val="Page Numbers (Bottom of Page)"/>
        <w:docPartUnique/>
      </w:docPartObj>
    </w:sdtPr>
    <w:sdtEndPr>
      <w:rPr>
        <w:noProof/>
      </w:rPr>
    </w:sdtEndPr>
    <w:sdtContent>
      <w:p w:rsidR="00551E52" w:rsidRDefault="00551E52">
        <w:pPr>
          <w:pStyle w:val="Footer"/>
        </w:pPr>
        <w:r>
          <w:fldChar w:fldCharType="begin"/>
        </w:r>
        <w:r>
          <w:instrText xml:space="preserve"> PAGE   \* MERGEFORMAT </w:instrText>
        </w:r>
        <w:r>
          <w:fldChar w:fldCharType="separate"/>
        </w:r>
        <w:r w:rsidR="0060385F">
          <w:rPr>
            <w:noProof/>
          </w:rPr>
          <w:t>3</w:t>
        </w:r>
        <w:r>
          <w:rPr>
            <w:noProof/>
          </w:rPr>
          <w:fldChar w:fldCharType="end"/>
        </w:r>
      </w:p>
    </w:sdtContent>
  </w:sdt>
  <w:p w:rsidR="00967C60" w:rsidRDefault="00551E52">
    <w:pPr>
      <w:pStyle w:val="Footer"/>
    </w:pPr>
    <w:r>
      <w:tab/>
      <w:t>9-11-2017 Minutes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5F" w:rsidRDefault="00603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26" w:rsidRDefault="00D21D26" w:rsidP="00967C60">
      <w:r>
        <w:separator/>
      </w:r>
    </w:p>
  </w:footnote>
  <w:footnote w:type="continuationSeparator" w:id="0">
    <w:p w:rsidR="00D21D26" w:rsidRDefault="00D21D26" w:rsidP="0096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5F" w:rsidRDefault="00603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60" w:rsidRDefault="0060385F">
    <w:pPr>
      <w:pStyle w:val="Header"/>
    </w:pPr>
    <w:r>
      <w:tab/>
    </w:r>
    <w:r>
      <w:tab/>
    </w:r>
    <w:r>
      <w:t>10-2-</w:t>
    </w:r>
    <w:bookmarkStart w:id="0" w:name="_GoBack"/>
    <w:bookmarkEnd w:id="0"/>
    <w:r>
      <w:t>2017 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5F" w:rsidRDefault="00603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4900"/>
    <w:multiLevelType w:val="hybridMultilevel"/>
    <w:tmpl w:val="1130C910"/>
    <w:lvl w:ilvl="0" w:tplc="9E489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17F23"/>
    <w:multiLevelType w:val="hybridMultilevel"/>
    <w:tmpl w:val="86A6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2A97"/>
    <w:multiLevelType w:val="hybridMultilevel"/>
    <w:tmpl w:val="6E96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15A46"/>
    <w:multiLevelType w:val="hybridMultilevel"/>
    <w:tmpl w:val="07327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F722A"/>
    <w:multiLevelType w:val="hybridMultilevel"/>
    <w:tmpl w:val="96F2545C"/>
    <w:lvl w:ilvl="0" w:tplc="1D0818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025A"/>
    <w:multiLevelType w:val="hybridMultilevel"/>
    <w:tmpl w:val="687CF17E"/>
    <w:lvl w:ilvl="0" w:tplc="F1CCB2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7664A"/>
    <w:multiLevelType w:val="hybridMultilevel"/>
    <w:tmpl w:val="BE72B8AA"/>
    <w:lvl w:ilvl="0" w:tplc="33F4A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195576"/>
    <w:multiLevelType w:val="hybridMultilevel"/>
    <w:tmpl w:val="2B7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839F1"/>
    <w:multiLevelType w:val="hybridMultilevel"/>
    <w:tmpl w:val="2C564CA8"/>
    <w:lvl w:ilvl="0" w:tplc="5CBCF1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E1A41"/>
    <w:multiLevelType w:val="hybridMultilevel"/>
    <w:tmpl w:val="FCFCE72A"/>
    <w:lvl w:ilvl="0" w:tplc="E5663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0F124F"/>
    <w:multiLevelType w:val="hybridMultilevel"/>
    <w:tmpl w:val="40E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1"/>
  </w:num>
  <w:num w:numId="6">
    <w:abstractNumId w:val="7"/>
  </w:num>
  <w:num w:numId="7">
    <w:abstractNumId w:val="4"/>
  </w:num>
  <w:num w:numId="8">
    <w:abstractNumId w:val="6"/>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1"/>
    <w:rsid w:val="0000369C"/>
    <w:rsid w:val="0001373B"/>
    <w:rsid w:val="00013B81"/>
    <w:rsid w:val="00033FAB"/>
    <w:rsid w:val="0003411F"/>
    <w:rsid w:val="0005755E"/>
    <w:rsid w:val="00061730"/>
    <w:rsid w:val="0006625F"/>
    <w:rsid w:val="000678CB"/>
    <w:rsid w:val="000A0B76"/>
    <w:rsid w:val="000B2556"/>
    <w:rsid w:val="000B2AE5"/>
    <w:rsid w:val="000B4AD5"/>
    <w:rsid w:val="000C5DFA"/>
    <w:rsid w:val="000D4A99"/>
    <w:rsid w:val="000E04C9"/>
    <w:rsid w:val="000F1D61"/>
    <w:rsid w:val="00100C23"/>
    <w:rsid w:val="001055FC"/>
    <w:rsid w:val="00111105"/>
    <w:rsid w:val="00113432"/>
    <w:rsid w:val="001148F9"/>
    <w:rsid w:val="00115FD8"/>
    <w:rsid w:val="00131CAC"/>
    <w:rsid w:val="00164DEA"/>
    <w:rsid w:val="001664E4"/>
    <w:rsid w:val="00167BC9"/>
    <w:rsid w:val="0017204E"/>
    <w:rsid w:val="001926D6"/>
    <w:rsid w:val="001A6DA5"/>
    <w:rsid w:val="001A7E97"/>
    <w:rsid w:val="001B44A3"/>
    <w:rsid w:val="001C414F"/>
    <w:rsid w:val="001D65C1"/>
    <w:rsid w:val="001E4744"/>
    <w:rsid w:val="001F203D"/>
    <w:rsid w:val="001F79B7"/>
    <w:rsid w:val="00200220"/>
    <w:rsid w:val="002053F8"/>
    <w:rsid w:val="0025392E"/>
    <w:rsid w:val="002614B6"/>
    <w:rsid w:val="002624AD"/>
    <w:rsid w:val="00262AD7"/>
    <w:rsid w:val="002730ED"/>
    <w:rsid w:val="00274A42"/>
    <w:rsid w:val="00275A36"/>
    <w:rsid w:val="0028084C"/>
    <w:rsid w:val="00285189"/>
    <w:rsid w:val="002867DE"/>
    <w:rsid w:val="002B1B43"/>
    <w:rsid w:val="002C09B1"/>
    <w:rsid w:val="002C2108"/>
    <w:rsid w:val="002C3579"/>
    <w:rsid w:val="002C48D6"/>
    <w:rsid w:val="002D726D"/>
    <w:rsid w:val="002F1807"/>
    <w:rsid w:val="002F65AD"/>
    <w:rsid w:val="003010DF"/>
    <w:rsid w:val="00305606"/>
    <w:rsid w:val="00306DE0"/>
    <w:rsid w:val="00312754"/>
    <w:rsid w:val="00333835"/>
    <w:rsid w:val="00342CD3"/>
    <w:rsid w:val="003459E0"/>
    <w:rsid w:val="003461CE"/>
    <w:rsid w:val="00350FAE"/>
    <w:rsid w:val="00361258"/>
    <w:rsid w:val="00386E37"/>
    <w:rsid w:val="003A6785"/>
    <w:rsid w:val="003B0B46"/>
    <w:rsid w:val="003E7B68"/>
    <w:rsid w:val="003F3B26"/>
    <w:rsid w:val="003F4E31"/>
    <w:rsid w:val="0041164D"/>
    <w:rsid w:val="00427BAB"/>
    <w:rsid w:val="0043632D"/>
    <w:rsid w:val="00454A1B"/>
    <w:rsid w:val="004833CA"/>
    <w:rsid w:val="00491C17"/>
    <w:rsid w:val="004C0493"/>
    <w:rsid w:val="004C1BB4"/>
    <w:rsid w:val="004C3F65"/>
    <w:rsid w:val="004D707D"/>
    <w:rsid w:val="004E46B7"/>
    <w:rsid w:val="004F16DF"/>
    <w:rsid w:val="004F69D9"/>
    <w:rsid w:val="00502AAA"/>
    <w:rsid w:val="00505F52"/>
    <w:rsid w:val="00514043"/>
    <w:rsid w:val="00523851"/>
    <w:rsid w:val="00537162"/>
    <w:rsid w:val="00551E52"/>
    <w:rsid w:val="00555223"/>
    <w:rsid w:val="00555854"/>
    <w:rsid w:val="00582190"/>
    <w:rsid w:val="00596140"/>
    <w:rsid w:val="005A72A1"/>
    <w:rsid w:val="005B78E2"/>
    <w:rsid w:val="005C21A3"/>
    <w:rsid w:val="005D3902"/>
    <w:rsid w:val="005E026F"/>
    <w:rsid w:val="005E066B"/>
    <w:rsid w:val="005E170F"/>
    <w:rsid w:val="00601FC5"/>
    <w:rsid w:val="00602409"/>
    <w:rsid w:val="0060385F"/>
    <w:rsid w:val="006112B8"/>
    <w:rsid w:val="0062233E"/>
    <w:rsid w:val="00627511"/>
    <w:rsid w:val="00631C52"/>
    <w:rsid w:val="006472EA"/>
    <w:rsid w:val="006600A6"/>
    <w:rsid w:val="00660EA1"/>
    <w:rsid w:val="00666690"/>
    <w:rsid w:val="00683C7C"/>
    <w:rsid w:val="00693ECF"/>
    <w:rsid w:val="006A319B"/>
    <w:rsid w:val="006A6E79"/>
    <w:rsid w:val="006D1DCE"/>
    <w:rsid w:val="006D4071"/>
    <w:rsid w:val="006F595B"/>
    <w:rsid w:val="007116F5"/>
    <w:rsid w:val="00716124"/>
    <w:rsid w:val="00716140"/>
    <w:rsid w:val="0072449D"/>
    <w:rsid w:val="00726229"/>
    <w:rsid w:val="00740489"/>
    <w:rsid w:val="00747D79"/>
    <w:rsid w:val="00752BA4"/>
    <w:rsid w:val="00753B37"/>
    <w:rsid w:val="00770538"/>
    <w:rsid w:val="0077393A"/>
    <w:rsid w:val="007833B0"/>
    <w:rsid w:val="00786A7F"/>
    <w:rsid w:val="007B6740"/>
    <w:rsid w:val="007E45FA"/>
    <w:rsid w:val="007E7F0D"/>
    <w:rsid w:val="007F1043"/>
    <w:rsid w:val="007F26E7"/>
    <w:rsid w:val="008038FB"/>
    <w:rsid w:val="0080556B"/>
    <w:rsid w:val="0080763A"/>
    <w:rsid w:val="008246A5"/>
    <w:rsid w:val="008301A5"/>
    <w:rsid w:val="0086019D"/>
    <w:rsid w:val="008605B7"/>
    <w:rsid w:val="0087488A"/>
    <w:rsid w:val="00886009"/>
    <w:rsid w:val="00890BBB"/>
    <w:rsid w:val="0089415B"/>
    <w:rsid w:val="00895060"/>
    <w:rsid w:val="008B38E1"/>
    <w:rsid w:val="008D0852"/>
    <w:rsid w:val="00902506"/>
    <w:rsid w:val="00920A63"/>
    <w:rsid w:val="0092548B"/>
    <w:rsid w:val="0093266C"/>
    <w:rsid w:val="0094096F"/>
    <w:rsid w:val="00945C3B"/>
    <w:rsid w:val="009552B9"/>
    <w:rsid w:val="0096388B"/>
    <w:rsid w:val="00967C60"/>
    <w:rsid w:val="009774B1"/>
    <w:rsid w:val="009821BB"/>
    <w:rsid w:val="009A1838"/>
    <w:rsid w:val="009A4659"/>
    <w:rsid w:val="009A6C70"/>
    <w:rsid w:val="009B519D"/>
    <w:rsid w:val="009C2037"/>
    <w:rsid w:val="009E7093"/>
    <w:rsid w:val="009F7031"/>
    <w:rsid w:val="00A04DFA"/>
    <w:rsid w:val="00A21597"/>
    <w:rsid w:val="00A255A3"/>
    <w:rsid w:val="00A27426"/>
    <w:rsid w:val="00A42DCC"/>
    <w:rsid w:val="00A5577D"/>
    <w:rsid w:val="00A75B06"/>
    <w:rsid w:val="00A75CBF"/>
    <w:rsid w:val="00A87332"/>
    <w:rsid w:val="00A92FBA"/>
    <w:rsid w:val="00AA764B"/>
    <w:rsid w:val="00AB5377"/>
    <w:rsid w:val="00AC2793"/>
    <w:rsid w:val="00AD11A5"/>
    <w:rsid w:val="00AD1AE4"/>
    <w:rsid w:val="00AE24A4"/>
    <w:rsid w:val="00AF6425"/>
    <w:rsid w:val="00AF7330"/>
    <w:rsid w:val="00B05AE7"/>
    <w:rsid w:val="00B22B4E"/>
    <w:rsid w:val="00B41289"/>
    <w:rsid w:val="00B461CD"/>
    <w:rsid w:val="00B51AE6"/>
    <w:rsid w:val="00B54D0F"/>
    <w:rsid w:val="00B564DB"/>
    <w:rsid w:val="00B57BEA"/>
    <w:rsid w:val="00B62907"/>
    <w:rsid w:val="00B67C0E"/>
    <w:rsid w:val="00B870D0"/>
    <w:rsid w:val="00B875A9"/>
    <w:rsid w:val="00BA02C2"/>
    <w:rsid w:val="00BC19BE"/>
    <w:rsid w:val="00BC4BE0"/>
    <w:rsid w:val="00BE4EAE"/>
    <w:rsid w:val="00BF3B91"/>
    <w:rsid w:val="00C169EE"/>
    <w:rsid w:val="00C21A43"/>
    <w:rsid w:val="00C409B5"/>
    <w:rsid w:val="00C550D9"/>
    <w:rsid w:val="00C55B8F"/>
    <w:rsid w:val="00C66F63"/>
    <w:rsid w:val="00CB001E"/>
    <w:rsid w:val="00CB28C4"/>
    <w:rsid w:val="00CD4626"/>
    <w:rsid w:val="00CD5714"/>
    <w:rsid w:val="00CD572E"/>
    <w:rsid w:val="00CD604F"/>
    <w:rsid w:val="00CE73C0"/>
    <w:rsid w:val="00D1740B"/>
    <w:rsid w:val="00D21D26"/>
    <w:rsid w:val="00D41574"/>
    <w:rsid w:val="00D45DB1"/>
    <w:rsid w:val="00D46D0F"/>
    <w:rsid w:val="00D477C0"/>
    <w:rsid w:val="00D741D4"/>
    <w:rsid w:val="00D76500"/>
    <w:rsid w:val="00D80ACF"/>
    <w:rsid w:val="00D950D9"/>
    <w:rsid w:val="00DB6D86"/>
    <w:rsid w:val="00DD7C48"/>
    <w:rsid w:val="00DF2B77"/>
    <w:rsid w:val="00DF65E7"/>
    <w:rsid w:val="00E02141"/>
    <w:rsid w:val="00E2113F"/>
    <w:rsid w:val="00E33B1F"/>
    <w:rsid w:val="00E47099"/>
    <w:rsid w:val="00E504DC"/>
    <w:rsid w:val="00E5756F"/>
    <w:rsid w:val="00E62A4B"/>
    <w:rsid w:val="00E65A84"/>
    <w:rsid w:val="00E66D5F"/>
    <w:rsid w:val="00E738CE"/>
    <w:rsid w:val="00EA07CB"/>
    <w:rsid w:val="00EB1440"/>
    <w:rsid w:val="00ED3C7E"/>
    <w:rsid w:val="00ED5186"/>
    <w:rsid w:val="00EE483B"/>
    <w:rsid w:val="00EF7E63"/>
    <w:rsid w:val="00F01CEC"/>
    <w:rsid w:val="00F17D9D"/>
    <w:rsid w:val="00F21DA4"/>
    <w:rsid w:val="00F36E68"/>
    <w:rsid w:val="00F375B8"/>
    <w:rsid w:val="00F4115E"/>
    <w:rsid w:val="00F46519"/>
    <w:rsid w:val="00F64955"/>
    <w:rsid w:val="00F66CFF"/>
    <w:rsid w:val="00F747DF"/>
    <w:rsid w:val="00F7774B"/>
    <w:rsid w:val="00F80E43"/>
    <w:rsid w:val="00F81497"/>
    <w:rsid w:val="00FA1C74"/>
    <w:rsid w:val="00FB0244"/>
    <w:rsid w:val="00FD206C"/>
    <w:rsid w:val="00FE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4CCEDA39-26C6-4ADA-BB4B-648DC846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A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4659"/>
    <w:pPr>
      <w:spacing w:after="0" w:line="240" w:lineRule="auto"/>
    </w:pPr>
    <w:rPr>
      <w:rFonts w:ascii="Calibri" w:eastAsia="Times New Roman" w:hAnsi="Calibri" w:cs="Times New Roman"/>
    </w:rPr>
  </w:style>
  <w:style w:type="character" w:styleId="IntenseEmphasis">
    <w:name w:val="Intense Emphasis"/>
    <w:basedOn w:val="DefaultParagraphFont"/>
    <w:uiPriority w:val="21"/>
    <w:qFormat/>
    <w:rsid w:val="00627511"/>
    <w:rPr>
      <w:i/>
      <w:iCs/>
      <w:color w:val="5B9BD5" w:themeColor="accent1"/>
    </w:rPr>
  </w:style>
  <w:style w:type="character" w:customStyle="1" w:styleId="Heading1Char">
    <w:name w:val="Heading 1 Char"/>
    <w:basedOn w:val="DefaultParagraphFont"/>
    <w:link w:val="Heading1"/>
    <w:uiPriority w:val="9"/>
    <w:rsid w:val="000B4A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4AD5"/>
    <w:pPr>
      <w:spacing w:line="259" w:lineRule="auto"/>
      <w:outlineLvl w:val="9"/>
    </w:pPr>
  </w:style>
  <w:style w:type="paragraph" w:customStyle="1" w:styleId="Default">
    <w:name w:val="Default"/>
    <w:rsid w:val="002C21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7C60"/>
    <w:pPr>
      <w:tabs>
        <w:tab w:val="center" w:pos="4680"/>
        <w:tab w:val="right" w:pos="9360"/>
      </w:tabs>
    </w:pPr>
  </w:style>
  <w:style w:type="character" w:customStyle="1" w:styleId="HeaderChar">
    <w:name w:val="Header Char"/>
    <w:basedOn w:val="DefaultParagraphFont"/>
    <w:link w:val="Header"/>
    <w:uiPriority w:val="99"/>
    <w:rsid w:val="00967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C60"/>
    <w:pPr>
      <w:tabs>
        <w:tab w:val="center" w:pos="4680"/>
        <w:tab w:val="right" w:pos="9360"/>
      </w:tabs>
    </w:pPr>
  </w:style>
  <w:style w:type="character" w:customStyle="1" w:styleId="FooterChar">
    <w:name w:val="Footer Char"/>
    <w:basedOn w:val="DefaultParagraphFont"/>
    <w:link w:val="Footer"/>
    <w:uiPriority w:val="99"/>
    <w:rsid w:val="00967C60"/>
    <w:rPr>
      <w:rFonts w:ascii="Times New Roman" w:eastAsia="Times New Roman" w:hAnsi="Times New Roman" w:cs="Times New Roman"/>
      <w:sz w:val="24"/>
      <w:szCs w:val="24"/>
    </w:rPr>
  </w:style>
  <w:style w:type="paragraph" w:styleId="ListParagraph">
    <w:name w:val="List Paragraph"/>
    <w:basedOn w:val="Normal"/>
    <w:uiPriority w:val="34"/>
    <w:qFormat/>
    <w:rsid w:val="00967C60"/>
    <w:pPr>
      <w:ind w:left="720"/>
      <w:contextualSpacing/>
    </w:pPr>
  </w:style>
  <w:style w:type="paragraph" w:styleId="BalloonText">
    <w:name w:val="Balloon Text"/>
    <w:basedOn w:val="Normal"/>
    <w:link w:val="BalloonTextChar"/>
    <w:uiPriority w:val="99"/>
    <w:semiHidden/>
    <w:unhideWhenUsed/>
    <w:rsid w:val="00BF3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9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E066B"/>
    <w:rPr>
      <w:sz w:val="16"/>
      <w:szCs w:val="16"/>
    </w:rPr>
  </w:style>
  <w:style w:type="paragraph" w:styleId="CommentText">
    <w:name w:val="annotation text"/>
    <w:basedOn w:val="Normal"/>
    <w:link w:val="CommentTextChar"/>
    <w:uiPriority w:val="99"/>
    <w:semiHidden/>
    <w:unhideWhenUsed/>
    <w:rsid w:val="005E066B"/>
    <w:rPr>
      <w:sz w:val="20"/>
      <w:szCs w:val="20"/>
    </w:rPr>
  </w:style>
  <w:style w:type="character" w:customStyle="1" w:styleId="CommentTextChar">
    <w:name w:val="Comment Text Char"/>
    <w:basedOn w:val="DefaultParagraphFont"/>
    <w:link w:val="CommentText"/>
    <w:uiPriority w:val="99"/>
    <w:semiHidden/>
    <w:rsid w:val="005E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66B"/>
    <w:rPr>
      <w:b/>
      <w:bCs/>
    </w:rPr>
  </w:style>
  <w:style w:type="character" w:customStyle="1" w:styleId="CommentSubjectChar">
    <w:name w:val="Comment Subject Char"/>
    <w:basedOn w:val="CommentTextChar"/>
    <w:link w:val="CommentSubject"/>
    <w:uiPriority w:val="99"/>
    <w:semiHidden/>
    <w:rsid w:val="005E06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68856">
      <w:bodyDiv w:val="1"/>
      <w:marLeft w:val="0"/>
      <w:marRight w:val="0"/>
      <w:marTop w:val="0"/>
      <w:marBottom w:val="0"/>
      <w:divBdr>
        <w:top w:val="none" w:sz="0" w:space="0" w:color="auto"/>
        <w:left w:val="none" w:sz="0" w:space="0" w:color="auto"/>
        <w:bottom w:val="none" w:sz="0" w:space="0" w:color="auto"/>
        <w:right w:val="none" w:sz="0" w:space="0" w:color="auto"/>
      </w:divBdr>
    </w:div>
    <w:div w:id="1378814457">
      <w:bodyDiv w:val="1"/>
      <w:marLeft w:val="0"/>
      <w:marRight w:val="0"/>
      <w:marTop w:val="0"/>
      <w:marBottom w:val="0"/>
      <w:divBdr>
        <w:top w:val="none" w:sz="0" w:space="0" w:color="auto"/>
        <w:left w:val="none" w:sz="0" w:space="0" w:color="auto"/>
        <w:bottom w:val="none" w:sz="0" w:space="0" w:color="auto"/>
        <w:right w:val="none" w:sz="0" w:space="0" w:color="auto"/>
      </w:divBdr>
    </w:div>
    <w:div w:id="14387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8FD2-C651-4A69-A54C-8024BAA5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23</cp:revision>
  <cp:lastPrinted>2017-06-26T15:16:00Z</cp:lastPrinted>
  <dcterms:created xsi:type="dcterms:W3CDTF">2017-08-29T15:55:00Z</dcterms:created>
  <dcterms:modified xsi:type="dcterms:W3CDTF">2017-10-03T12:16:00Z</dcterms:modified>
</cp:coreProperties>
</file>